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9FC1" w14:textId="77777777" w:rsidR="006256F7" w:rsidRPr="005A6F17" w:rsidRDefault="006256F7" w:rsidP="006256F7">
      <w:pPr>
        <w:spacing w:before="80" w:after="80"/>
        <w:ind w:right="-856"/>
        <w:rPr>
          <w:lang w:eastAsia="ja-JP"/>
        </w:rPr>
      </w:pPr>
      <w:r w:rsidRPr="005A6F17">
        <w:rPr>
          <w:rFonts w:ascii="Arial" w:hAnsi="Arial" w:cs="Arial"/>
          <w:noProof/>
          <w:sz w:val="40"/>
          <w:szCs w:val="40"/>
        </w:rPr>
        <w:drawing>
          <wp:inline distT="0" distB="0" distL="0" distR="0" wp14:anchorId="2B30CA50" wp14:editId="09CE3875">
            <wp:extent cx="2564130" cy="914400"/>
            <wp:effectExtent l="0" t="0" r="762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130" cy="914400"/>
                    </a:xfrm>
                    <a:prstGeom prst="rect">
                      <a:avLst/>
                    </a:prstGeom>
                    <a:noFill/>
                    <a:ln>
                      <a:noFill/>
                    </a:ln>
                  </pic:spPr>
                </pic:pic>
              </a:graphicData>
            </a:graphic>
          </wp:inline>
        </w:drawing>
      </w:r>
      <w:r w:rsidRPr="005A6F17">
        <w:rPr>
          <w:rFonts w:ascii="Arial" w:hAnsi="Arial" w:cs="Arial"/>
          <w:sz w:val="40"/>
          <w:szCs w:val="40"/>
          <w:lang w:eastAsia="ja-JP"/>
        </w:rPr>
        <w:br/>
      </w:r>
    </w:p>
    <w:p w14:paraId="343688F4" w14:textId="77777777" w:rsidR="006256F7" w:rsidRPr="005A6F17" w:rsidRDefault="006256F7" w:rsidP="006256F7">
      <w:pPr>
        <w:pStyle w:val="Titlepageinfo"/>
      </w:pPr>
      <w:bookmarkStart w:id="0" w:name="_Ref49748389"/>
      <w:bookmarkEnd w:id="0"/>
      <w:r w:rsidRPr="005A6F17">
        <w:t xml:space="preserve">  Identity Assurance Framework: </w:t>
      </w:r>
    </w:p>
    <w:p w14:paraId="43D163EE" w14:textId="32D0EF5E" w:rsidR="00BF1AEE" w:rsidRPr="005A6F17" w:rsidRDefault="00BF1AEE" w:rsidP="005A6F17">
      <w:pPr>
        <w:pStyle w:val="Titlepageinfo"/>
        <w:spacing w:after="600"/>
        <w:ind w:firstLine="0"/>
      </w:pPr>
      <w:r w:rsidRPr="005A6F17">
        <w:t>Specification of a Service</w:t>
      </w:r>
      <w:r w:rsidR="006256F7" w:rsidRPr="005A6F17">
        <w:t xml:space="preserve"> </w:t>
      </w:r>
      <w:r w:rsidRPr="005A6F17">
        <w:t>Subject to Assessment</w:t>
      </w:r>
    </w:p>
    <w:p w14:paraId="12BA999B" w14:textId="6B2E66A6" w:rsidR="006256F7" w:rsidRPr="003519C7" w:rsidRDefault="006256F7" w:rsidP="006A4A53">
      <w:pPr>
        <w:pStyle w:val="Default"/>
        <w:spacing w:before="120"/>
        <w:ind w:left="2268" w:hanging="2268"/>
        <w:rPr>
          <w:rStyle w:val="BodyTextChar"/>
          <w:rFonts w:ascii="Times New Roman" w:hAnsi="Times New Roman" w:cs="Times New Roman"/>
          <w:color w:val="auto"/>
          <w:lang w:val="fr-FR"/>
        </w:rPr>
      </w:pPr>
      <w:bookmarkStart w:id="1" w:name="_Toc320674962"/>
      <w:bookmarkStart w:id="2" w:name="_Toc321765174"/>
      <w:bookmarkStart w:id="3" w:name="_Toc337683112"/>
      <w:bookmarkStart w:id="4" w:name="_Toc320665029"/>
      <w:bookmarkStart w:id="5" w:name="_Toc321775437"/>
      <w:bookmarkStart w:id="6" w:name="_Toc116532192"/>
      <w:bookmarkStart w:id="7" w:name="_Toc116535122"/>
      <w:bookmarkStart w:id="8" w:name="_Toc243379786"/>
      <w:bookmarkStart w:id="9" w:name="_Toc244482061"/>
      <w:proofErr w:type="gramStart"/>
      <w:r w:rsidRPr="003519C7">
        <w:rPr>
          <w:rStyle w:val="BodyTextChar"/>
          <w:rFonts w:ascii="Times New Roman" w:hAnsi="Times New Roman" w:cs="Times New Roman"/>
          <w:b/>
          <w:color w:val="auto"/>
          <w:lang w:val="fr-FR"/>
        </w:rPr>
        <w:t>Version</w:t>
      </w:r>
      <w:r w:rsidRPr="003519C7">
        <w:rPr>
          <w:rStyle w:val="BodyTextChar"/>
          <w:rFonts w:ascii="Times New Roman" w:hAnsi="Times New Roman" w:cs="Times New Roman"/>
          <w:color w:val="auto"/>
          <w:lang w:val="fr-FR"/>
        </w:rPr>
        <w:t>:</w:t>
      </w:r>
      <w:proofErr w:type="gramEnd"/>
      <w:r w:rsidRPr="003519C7">
        <w:rPr>
          <w:rStyle w:val="BodyTextChar"/>
          <w:rFonts w:ascii="Times New Roman" w:hAnsi="Times New Roman" w:cs="Times New Roman"/>
          <w:color w:val="auto"/>
          <w:lang w:val="fr-FR"/>
        </w:rPr>
        <w:tab/>
      </w:r>
      <w:r w:rsidR="00791EFB">
        <w:rPr>
          <w:rStyle w:val="BodyTextChar"/>
          <w:rFonts w:ascii="Times New Roman" w:hAnsi="Times New Roman" w:cs="Times New Roman"/>
          <w:color w:val="auto"/>
          <w:lang w:val="fr-FR"/>
        </w:rPr>
        <w:t>5</w:t>
      </w:r>
      <w:r w:rsidR="003519C7" w:rsidRPr="003519C7">
        <w:rPr>
          <w:rStyle w:val="BodyTextChar"/>
          <w:rFonts w:ascii="Times New Roman" w:hAnsi="Times New Roman" w:cs="Times New Roman"/>
          <w:color w:val="auto"/>
          <w:lang w:val="fr-FR"/>
        </w:rPr>
        <w:t>.0</w:t>
      </w:r>
    </w:p>
    <w:p w14:paraId="4AEA6751" w14:textId="07A206AA" w:rsidR="0042679A" w:rsidRPr="003519C7" w:rsidRDefault="0042679A" w:rsidP="006A4A53">
      <w:pPr>
        <w:pStyle w:val="Default"/>
        <w:spacing w:before="120"/>
        <w:ind w:left="2268" w:right="-1423" w:hanging="2268"/>
        <w:rPr>
          <w:rStyle w:val="BodyTextChar"/>
          <w:rFonts w:ascii="Times New Roman" w:hAnsi="Times New Roman" w:cs="Times New Roman"/>
          <w:color w:val="auto"/>
          <w:lang w:val="fr-FR"/>
        </w:rPr>
      </w:pPr>
      <w:r w:rsidRPr="003519C7">
        <w:rPr>
          <w:rStyle w:val="BodyTextChar"/>
          <w:rFonts w:ascii="Times New Roman" w:hAnsi="Times New Roman" w:cs="Times New Roman"/>
          <w:b/>
          <w:color w:val="auto"/>
          <w:lang w:val="fr-FR"/>
        </w:rPr>
        <w:t>Publication Date</w:t>
      </w:r>
      <w:r w:rsidRPr="003519C7">
        <w:rPr>
          <w:rStyle w:val="BodyTextChar"/>
          <w:rFonts w:ascii="Times New Roman" w:hAnsi="Times New Roman" w:cs="Times New Roman"/>
          <w:b/>
          <w:color w:val="auto"/>
          <w:lang w:val="fr-FR"/>
        </w:rPr>
        <w:tab/>
      </w:r>
      <w:r w:rsidR="00791EFB">
        <w:rPr>
          <w:rStyle w:val="BodyTextChar"/>
          <w:rFonts w:ascii="Times New Roman" w:hAnsi="Times New Roman" w:cs="Times New Roman"/>
          <w:color w:val="auto"/>
          <w:lang w:val="fr-FR"/>
        </w:rPr>
        <w:t>2022-</w:t>
      </w:r>
      <w:r w:rsidR="00637684">
        <w:rPr>
          <w:rStyle w:val="BodyTextChar"/>
          <w:rFonts w:ascii="Times New Roman" w:hAnsi="Times New Roman" w:cs="Times New Roman"/>
          <w:color w:val="auto"/>
          <w:lang w:val="fr-FR"/>
        </w:rPr>
        <w:t>06-14</w:t>
      </w:r>
    </w:p>
    <w:p w14:paraId="1D8A7DC6" w14:textId="6901D7F1" w:rsidR="0042679A" w:rsidRPr="003519C7" w:rsidRDefault="0042679A" w:rsidP="006A4A53">
      <w:pPr>
        <w:pStyle w:val="Default"/>
        <w:spacing w:before="120"/>
        <w:ind w:left="2268" w:right="-1423" w:hanging="2268"/>
        <w:rPr>
          <w:rStyle w:val="BodyTextChar"/>
          <w:rFonts w:ascii="Times New Roman" w:hAnsi="Times New Roman" w:cs="Times New Roman"/>
          <w:color w:val="auto"/>
          <w:lang w:val="fr-FR"/>
        </w:rPr>
      </w:pPr>
      <w:r w:rsidRPr="003519C7">
        <w:rPr>
          <w:rStyle w:val="BodyTextChar"/>
          <w:rFonts w:ascii="Times New Roman" w:hAnsi="Times New Roman" w:cs="Times New Roman"/>
          <w:b/>
          <w:color w:val="auto"/>
          <w:lang w:val="fr-FR"/>
        </w:rPr>
        <w:t>Effective Date</w:t>
      </w:r>
      <w:r w:rsidRPr="003519C7">
        <w:rPr>
          <w:rStyle w:val="BodyTextChar"/>
          <w:rFonts w:ascii="Times New Roman" w:hAnsi="Times New Roman" w:cs="Times New Roman"/>
          <w:color w:val="auto"/>
          <w:lang w:val="fr-FR"/>
        </w:rPr>
        <w:tab/>
      </w:r>
      <w:r w:rsidR="00791EFB">
        <w:rPr>
          <w:rStyle w:val="BodyTextChar"/>
          <w:rFonts w:ascii="Times New Roman" w:hAnsi="Times New Roman" w:cs="Times New Roman"/>
          <w:color w:val="auto"/>
          <w:lang w:val="fr-FR"/>
        </w:rPr>
        <w:t>2022-</w:t>
      </w:r>
      <w:r w:rsidR="00637684">
        <w:rPr>
          <w:rStyle w:val="BodyTextChar"/>
          <w:rFonts w:ascii="Times New Roman" w:hAnsi="Times New Roman" w:cs="Times New Roman"/>
          <w:color w:val="auto"/>
          <w:lang w:val="fr-FR"/>
        </w:rPr>
        <w:t>10-01</w:t>
      </w:r>
    </w:p>
    <w:p w14:paraId="6507C542" w14:textId="11BBA846" w:rsidR="0042679A" w:rsidRPr="005A6F17" w:rsidRDefault="0042679A" w:rsidP="006A4A53">
      <w:pPr>
        <w:pStyle w:val="Default"/>
        <w:spacing w:before="120"/>
        <w:ind w:left="2268" w:right="-1423" w:hanging="2268"/>
        <w:rPr>
          <w:rStyle w:val="BodyTextChar"/>
          <w:rFonts w:ascii="Times New Roman" w:hAnsi="Times New Roman" w:cs="Times New Roman"/>
          <w:color w:val="auto"/>
        </w:rPr>
      </w:pPr>
      <w:r w:rsidRPr="005A6F17">
        <w:rPr>
          <w:rStyle w:val="BodyTextChar"/>
          <w:rFonts w:ascii="Times New Roman" w:hAnsi="Times New Roman" w:cs="Times New Roman"/>
          <w:b/>
          <w:color w:val="auto"/>
        </w:rPr>
        <w:t>Status</w:t>
      </w:r>
      <w:r w:rsidRPr="005A6F17">
        <w:rPr>
          <w:rStyle w:val="BodyTextChar"/>
          <w:rFonts w:ascii="Times New Roman" w:hAnsi="Times New Roman" w:cs="Times New Roman"/>
          <w:color w:val="auto"/>
        </w:rPr>
        <w:tab/>
      </w:r>
      <w:r w:rsidR="00476DE8">
        <w:rPr>
          <w:rStyle w:val="BodyTextChar"/>
          <w:rFonts w:ascii="Times New Roman" w:hAnsi="Times New Roman" w:cs="Times New Roman"/>
          <w:color w:val="auto"/>
        </w:rPr>
        <w:t>ARB Policy</w:t>
      </w:r>
    </w:p>
    <w:p w14:paraId="762754E2" w14:textId="77777777" w:rsidR="0042679A" w:rsidRPr="005A6F17" w:rsidRDefault="0042679A" w:rsidP="006A4A53">
      <w:pPr>
        <w:pStyle w:val="Default"/>
        <w:spacing w:before="120"/>
        <w:ind w:left="2268" w:right="-1423" w:hanging="2268"/>
        <w:rPr>
          <w:rStyle w:val="BodyTextChar"/>
          <w:rFonts w:ascii="Times New Roman" w:hAnsi="Times New Roman" w:cs="Times New Roman"/>
          <w:color w:val="auto"/>
        </w:rPr>
      </w:pPr>
      <w:r w:rsidRPr="005A6F17">
        <w:rPr>
          <w:rStyle w:val="BodyTextChar"/>
          <w:rFonts w:ascii="Times New Roman" w:hAnsi="Times New Roman" w:cs="Times New Roman"/>
          <w:b/>
          <w:color w:val="auto"/>
        </w:rPr>
        <w:t>Approval Authority</w:t>
      </w:r>
      <w:r w:rsidRPr="005A6F17">
        <w:rPr>
          <w:rStyle w:val="BodyTextChar"/>
          <w:rFonts w:ascii="Times New Roman" w:hAnsi="Times New Roman" w:cs="Times New Roman"/>
          <w:b/>
          <w:color w:val="auto"/>
        </w:rPr>
        <w:tab/>
      </w:r>
      <w:r w:rsidRPr="005A6F17">
        <w:rPr>
          <w:rStyle w:val="BodyTextChar"/>
          <w:rFonts w:ascii="Times New Roman" w:hAnsi="Times New Roman" w:cs="Times New Roman"/>
          <w:color w:val="auto"/>
        </w:rPr>
        <w:t>ARB</w:t>
      </w:r>
    </w:p>
    <w:p w14:paraId="5DF04F1F" w14:textId="50FAB281" w:rsidR="0042679A" w:rsidRPr="005A6F17" w:rsidRDefault="0042679A" w:rsidP="006A4A53">
      <w:pPr>
        <w:pStyle w:val="Default"/>
        <w:spacing w:before="120" w:after="720"/>
        <w:ind w:left="2268" w:right="-1423" w:hanging="2268"/>
        <w:rPr>
          <w:rStyle w:val="BodyTextChar"/>
          <w:rFonts w:ascii="Times New Roman" w:hAnsi="Times New Roman" w:cs="Times New Roman"/>
          <w:color w:val="auto"/>
        </w:rPr>
      </w:pPr>
      <w:r w:rsidRPr="005A6F17">
        <w:rPr>
          <w:rStyle w:val="BodyTextChar"/>
          <w:rFonts w:ascii="Times New Roman" w:hAnsi="Times New Roman" w:cs="Times New Roman"/>
          <w:b/>
          <w:color w:val="auto"/>
        </w:rPr>
        <w:t>Approval</w:t>
      </w:r>
      <w:r w:rsidRPr="005A6F17">
        <w:rPr>
          <w:rStyle w:val="BodyTextChar"/>
          <w:rFonts w:ascii="Times New Roman" w:hAnsi="Times New Roman" w:cs="Times New Roman"/>
          <w:color w:val="auto"/>
        </w:rPr>
        <w:tab/>
      </w:r>
      <w:r w:rsidR="00791EFB">
        <w:rPr>
          <w:rStyle w:val="BodyTextChar"/>
          <w:rFonts w:ascii="Times New Roman" w:hAnsi="Times New Roman" w:cs="Times New Roman"/>
          <w:color w:val="auto"/>
        </w:rPr>
        <w:t>2022-</w:t>
      </w:r>
      <w:r w:rsidR="00637684">
        <w:rPr>
          <w:rStyle w:val="BodyTextChar"/>
          <w:rFonts w:ascii="Times New Roman" w:hAnsi="Times New Roman" w:cs="Times New Roman"/>
          <w:color w:val="auto"/>
        </w:rPr>
        <w:t>06-13</w:t>
      </w:r>
    </w:p>
    <w:p w14:paraId="004B6A13" w14:textId="2B17FACD" w:rsidR="00AE215D" w:rsidRPr="005A6F17" w:rsidRDefault="006256F7" w:rsidP="006A4A53">
      <w:pPr>
        <w:pStyle w:val="Default"/>
        <w:spacing w:before="120"/>
        <w:ind w:left="2268" w:right="-1423" w:hanging="2268"/>
        <w:rPr>
          <w:rFonts w:ascii="Times New Roman" w:hAnsi="Times New Roman" w:cs="Times New Roman"/>
        </w:rPr>
      </w:pPr>
      <w:r w:rsidRPr="005A6F17">
        <w:rPr>
          <w:rStyle w:val="BodyTextChar"/>
          <w:rFonts w:ascii="Times New Roman" w:hAnsi="Times New Roman" w:cs="Times New Roman"/>
          <w:b/>
          <w:color w:val="auto"/>
        </w:rPr>
        <w:t>Contributors:</w:t>
      </w:r>
      <w:r w:rsidRPr="005A6F17">
        <w:rPr>
          <w:rStyle w:val="BodyTextChar"/>
          <w:rFonts w:ascii="Times New Roman" w:hAnsi="Times New Roman" w:cs="Times New Roman"/>
          <w:b/>
          <w:color w:val="auto"/>
        </w:rPr>
        <w:tab/>
      </w:r>
      <w:r w:rsidR="00F918BC" w:rsidRPr="006A4A53">
        <w:rPr>
          <w:rStyle w:val="BodyTextChar"/>
          <w:rFonts w:ascii="Times New Roman" w:hAnsi="Times New Roman" w:cs="Times New Roman"/>
          <w:color w:val="auto"/>
        </w:rPr>
        <w:t>ARB members</w:t>
      </w:r>
    </w:p>
    <w:p w14:paraId="360688EF" w14:textId="77777777" w:rsidR="006256F7" w:rsidRPr="005A6F17" w:rsidRDefault="006256F7" w:rsidP="006256F7">
      <w:pPr>
        <w:pStyle w:val="Default"/>
        <w:spacing w:before="360" w:after="60"/>
        <w:rPr>
          <w:rFonts w:ascii="Times New Roman" w:hAnsi="Times New Roman" w:cs="Times New Roman"/>
          <w:b/>
          <w:color w:val="auto"/>
        </w:rPr>
      </w:pPr>
      <w:r w:rsidRPr="005A6F17">
        <w:rPr>
          <w:rFonts w:ascii="Times New Roman" w:hAnsi="Times New Roman" w:cs="Times New Roman"/>
          <w:b/>
          <w:color w:val="auto"/>
        </w:rPr>
        <w:t>Abstract</w:t>
      </w:r>
    </w:p>
    <w:bookmarkEnd w:id="1"/>
    <w:bookmarkEnd w:id="2"/>
    <w:bookmarkEnd w:id="3"/>
    <w:p w14:paraId="74F730BE" w14:textId="5D58EC98" w:rsidR="009B3A66" w:rsidRPr="0096393D" w:rsidRDefault="00962F74" w:rsidP="0096393D">
      <w:pPr>
        <w:pStyle w:val="BodyText"/>
        <w:spacing w:before="240" w:after="60"/>
        <w:ind w:right="-11"/>
      </w:pPr>
      <w:r>
        <w:t>This document serves to describe a service being submitted to Kantara for Approval under it</w:t>
      </w:r>
      <w:r w:rsidR="004D1C6C">
        <w:t>s</w:t>
      </w:r>
      <w:r>
        <w:t xml:space="preserve"> Trust Framework Operations Program, for both initial application and subsequently for formal Approval of the subject service.  It is a </w:t>
      </w:r>
      <w:r w:rsidRPr="006A4A53">
        <w:rPr>
          <w:i/>
        </w:rPr>
        <w:t>pro</w:t>
      </w:r>
      <w:r w:rsidR="004D1C6C" w:rsidRPr="006A4A53">
        <w:rPr>
          <w:i/>
        </w:rPr>
        <w:t xml:space="preserve"> </w:t>
      </w:r>
      <w:r w:rsidRPr="006A4A53">
        <w:rPr>
          <w:i/>
        </w:rPr>
        <w:t>forma</w:t>
      </w:r>
      <w:r>
        <w:t xml:space="preserve"> intended to be presented in the Applicant’s house style as their own document. </w:t>
      </w:r>
      <w:bookmarkStart w:id="10" w:name="_Toc321781550"/>
      <w:bookmarkStart w:id="11" w:name="_Toc260291044"/>
      <w:bookmarkEnd w:id="4"/>
      <w:bookmarkEnd w:id="5"/>
      <w:r w:rsidR="009B3A66">
        <w:br w:type="page"/>
      </w:r>
    </w:p>
    <w:p w14:paraId="5B507887" w14:textId="2CB348A8" w:rsidR="00AC5C2C" w:rsidRPr="005A6F17" w:rsidRDefault="00AC5C2C" w:rsidP="00A320BE">
      <w:pPr>
        <w:pStyle w:val="Heading1-nonumbers"/>
      </w:pPr>
      <w:bookmarkStart w:id="12" w:name="_Toc95986125"/>
      <w:r w:rsidRPr="005A6F17">
        <w:lastRenderedPageBreak/>
        <w:t>Notice</w:t>
      </w:r>
      <w:bookmarkEnd w:id="10"/>
      <w:bookmarkEnd w:id="12"/>
    </w:p>
    <w:p w14:paraId="392CB93F" w14:textId="77777777" w:rsidR="00AC5C2C" w:rsidRPr="005A6F17" w:rsidRDefault="00AC5C2C" w:rsidP="007B04F4">
      <w:r w:rsidRPr="005A6F17">
        <w:t>This document has been prepared by Participants of Kantara Initiative.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 to determine whether an appropriate license for such use is available.</w:t>
      </w:r>
    </w:p>
    <w:p w14:paraId="03CB7670" w14:textId="1B575D0A" w:rsidR="00AC5C2C" w:rsidRPr="005A6F17" w:rsidRDefault="00AC5C2C" w:rsidP="007B04F4">
      <w:r w:rsidRPr="005A6F17">
        <w:t xml:space="preserve">Implementation or use of certain elements of this document may require licenses under third party intellectual property rights, including without limitation, patent rights.  The Participants of and any other contributors to the Specification are not and shall not be held responsible in any manner for identifying or failing to identify any or all such third party intellectual property rights.  This Specification is provided "AS IS," and no Participant in Kantara Initiative makes any warranty of any kind, expressed or implied, including any implied warranties of merchantability, non-infringement of third party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w:t>
      </w:r>
      <w:r w:rsidR="005A6F17" w:rsidRPr="005A6F17">
        <w:t>Directors</w:t>
      </w:r>
      <w:r w:rsidRPr="005A6F17">
        <w:t xml:space="preserve">. </w:t>
      </w:r>
    </w:p>
    <w:p w14:paraId="1192DD79" w14:textId="10A9805C" w:rsidR="00F74DC7" w:rsidRPr="005A6F17" w:rsidRDefault="005A6F17" w:rsidP="006A4A53">
      <w:pPr>
        <w:rPr>
          <w:rFonts w:ascii="Arial" w:eastAsia="MS Mincho" w:hAnsi="Arial" w:cs="Arial"/>
          <w:b/>
          <w:bCs/>
          <w:kern w:val="24"/>
          <w:lang w:eastAsia="ja-JP"/>
        </w:rPr>
      </w:pPr>
      <w:bookmarkStart w:id="13" w:name="_Toc243379787"/>
      <w:bookmarkStart w:id="14" w:name="_Toc244482062"/>
      <w:bookmarkStart w:id="15" w:name="_Toc260291045"/>
      <w:bookmarkEnd w:id="6"/>
      <w:bookmarkEnd w:id="7"/>
      <w:bookmarkEnd w:id="8"/>
      <w:bookmarkEnd w:id="9"/>
      <w:bookmarkEnd w:id="11"/>
      <w:r w:rsidRPr="005A6F17">
        <w:rPr>
          <w:rFonts w:eastAsia="MS Mincho"/>
          <w:b/>
          <w:lang w:eastAsia="ja-JP"/>
        </w:rPr>
        <w:t>IPR</w:t>
      </w:r>
      <w:r w:rsidRPr="005A6F17">
        <w:rPr>
          <w:rFonts w:eastAsia="MS Mincho"/>
          <w:lang w:eastAsia="ja-JP"/>
        </w:rPr>
        <w:t xml:space="preserve">: </w:t>
      </w:r>
      <w:hyperlink r:id="rId10" w:history="1">
        <w:r w:rsidRPr="005A6F17">
          <w:rPr>
            <w:rStyle w:val="Hyperlink"/>
            <w:rFonts w:eastAsia="MS Mincho"/>
            <w:lang w:eastAsia="ja-JP"/>
          </w:rPr>
          <w:t xml:space="preserve">Option Patent &amp; Copyright: Reciprocal Royalty Free with Opt-Out to Reasonable </w:t>
        </w:r>
        <w:proofErr w:type="gramStart"/>
        <w:r w:rsidRPr="005A6F17">
          <w:rPr>
            <w:rStyle w:val="Hyperlink"/>
            <w:rFonts w:eastAsia="MS Mincho"/>
            <w:lang w:eastAsia="ja-JP"/>
          </w:rPr>
          <w:t>And</w:t>
        </w:r>
        <w:proofErr w:type="gramEnd"/>
        <w:r w:rsidRPr="005A6F17">
          <w:rPr>
            <w:rStyle w:val="Hyperlink"/>
            <w:rFonts w:eastAsia="MS Mincho"/>
            <w:lang w:eastAsia="ja-JP"/>
          </w:rPr>
          <w:t xml:space="preserve"> </w:t>
        </w:r>
        <w:proofErr w:type="spellStart"/>
        <w:r w:rsidRPr="005A6F17">
          <w:rPr>
            <w:rStyle w:val="Hyperlink"/>
            <w:rFonts w:eastAsia="MS Mincho"/>
            <w:lang w:eastAsia="ja-JP"/>
          </w:rPr>
          <w:t>Non discriminatory</w:t>
        </w:r>
        <w:proofErr w:type="spellEnd"/>
        <w:r w:rsidRPr="005A6F17">
          <w:rPr>
            <w:rStyle w:val="Hyperlink"/>
            <w:rFonts w:eastAsia="MS Mincho"/>
            <w:lang w:eastAsia="ja-JP"/>
          </w:rPr>
          <w:t xml:space="preserve"> (RAND)</w:t>
        </w:r>
      </w:hyperlink>
      <w:r w:rsidRPr="005A6F17">
        <w:rPr>
          <w:rFonts w:eastAsia="MS Mincho"/>
          <w:lang w:eastAsia="ja-JP"/>
        </w:rPr>
        <w:t xml:space="preserve"> | </w:t>
      </w:r>
      <w:r w:rsidRPr="005A6F17">
        <w:t>Copyright © 20</w:t>
      </w:r>
      <w:r w:rsidR="009531BF">
        <w:t>2</w:t>
      </w:r>
      <w:r w:rsidR="00637684">
        <w:t>2</w:t>
      </w:r>
      <w:r w:rsidR="00F74DC7" w:rsidRPr="005A6F17">
        <w:br w:type="page"/>
      </w:r>
    </w:p>
    <w:p w14:paraId="2E7ED38F" w14:textId="77777777" w:rsidR="009E31E7" w:rsidRDefault="009A26A9" w:rsidP="00791EFB">
      <w:pPr>
        <w:pStyle w:val="TOC1"/>
      </w:pPr>
      <w:bookmarkStart w:id="16" w:name="_Toc321781551"/>
      <w:r w:rsidRPr="005A6F17">
        <w:lastRenderedPageBreak/>
        <w:t>Contents</w:t>
      </w:r>
      <w:bookmarkEnd w:id="13"/>
      <w:bookmarkEnd w:id="14"/>
      <w:bookmarkEnd w:id="15"/>
      <w:bookmarkEnd w:id="16"/>
      <w:r w:rsidR="00AC5C2C" w:rsidRPr="005A6F17">
        <w:br/>
      </w:r>
      <w:r w:rsidR="006C6A9A" w:rsidRPr="005A6F17">
        <w:rPr>
          <w:rFonts w:ascii="Arial" w:eastAsia="MS Mincho" w:hAnsi="Arial" w:cs="Arial"/>
          <w:bCs/>
          <w:lang w:eastAsia="ja-JP"/>
        </w:rPr>
        <w:fldChar w:fldCharType="begin"/>
      </w:r>
      <w:r w:rsidR="006C6A9A" w:rsidRPr="005A6F17">
        <w:instrText xml:space="preserve"> TOC \o "1-3" \h \z \u </w:instrText>
      </w:r>
      <w:r w:rsidR="006C6A9A" w:rsidRPr="005A6F17">
        <w:rPr>
          <w:rFonts w:ascii="Arial" w:eastAsia="MS Mincho" w:hAnsi="Arial" w:cs="Arial"/>
          <w:bCs/>
          <w:lang w:eastAsia="ja-JP"/>
        </w:rPr>
        <w:fldChar w:fldCharType="separate"/>
      </w:r>
    </w:p>
    <w:p w14:paraId="5286CF8B" w14:textId="232DC65F" w:rsidR="009E31E7" w:rsidRDefault="00754CE1">
      <w:pPr>
        <w:pStyle w:val="TOC1"/>
        <w:rPr>
          <w:rFonts w:asciiTheme="minorHAnsi" w:eastAsiaTheme="minorEastAsia" w:hAnsiTheme="minorHAnsi" w:cstheme="minorBidi"/>
          <w:b w:val="0"/>
          <w:color w:val="auto"/>
          <w:kern w:val="0"/>
          <w:szCs w:val="24"/>
        </w:rPr>
      </w:pPr>
      <w:hyperlink w:anchor="_Toc95986125" w:history="1">
        <w:r w:rsidR="009E31E7" w:rsidRPr="00A12F33">
          <w:rPr>
            <w:rStyle w:val="Hyperlink"/>
          </w:rPr>
          <w:t>Notice</w:t>
        </w:r>
        <w:r w:rsidR="009E31E7">
          <w:rPr>
            <w:webHidden/>
          </w:rPr>
          <w:tab/>
        </w:r>
        <w:r w:rsidR="009E31E7">
          <w:rPr>
            <w:webHidden/>
          </w:rPr>
          <w:fldChar w:fldCharType="begin"/>
        </w:r>
        <w:r w:rsidR="009E31E7">
          <w:rPr>
            <w:webHidden/>
          </w:rPr>
          <w:instrText xml:space="preserve"> PAGEREF _Toc95986125 \h </w:instrText>
        </w:r>
        <w:r w:rsidR="009E31E7">
          <w:rPr>
            <w:webHidden/>
          </w:rPr>
        </w:r>
        <w:r w:rsidR="009E31E7">
          <w:rPr>
            <w:webHidden/>
          </w:rPr>
          <w:fldChar w:fldCharType="separate"/>
        </w:r>
        <w:r w:rsidR="009E31E7">
          <w:rPr>
            <w:webHidden/>
          </w:rPr>
          <w:t>2</w:t>
        </w:r>
        <w:r w:rsidR="009E31E7">
          <w:rPr>
            <w:webHidden/>
          </w:rPr>
          <w:fldChar w:fldCharType="end"/>
        </w:r>
      </w:hyperlink>
    </w:p>
    <w:p w14:paraId="18D4E2FC" w14:textId="5AB82221" w:rsidR="009E31E7" w:rsidRDefault="00754CE1">
      <w:pPr>
        <w:pStyle w:val="TOC1"/>
        <w:rPr>
          <w:rFonts w:asciiTheme="minorHAnsi" w:eastAsiaTheme="minorEastAsia" w:hAnsiTheme="minorHAnsi" w:cstheme="minorBidi"/>
          <w:b w:val="0"/>
          <w:color w:val="auto"/>
          <w:kern w:val="0"/>
          <w:szCs w:val="24"/>
        </w:rPr>
      </w:pPr>
      <w:hyperlink w:anchor="_Toc95986126" w:history="1">
        <w:r w:rsidR="009E31E7" w:rsidRPr="00A12F33">
          <w:rPr>
            <w:rStyle w:val="Hyperlink"/>
          </w:rPr>
          <w:t>1</w:t>
        </w:r>
        <w:r w:rsidR="009E31E7">
          <w:rPr>
            <w:rFonts w:asciiTheme="minorHAnsi" w:eastAsiaTheme="minorEastAsia" w:hAnsiTheme="minorHAnsi" w:cstheme="minorBidi"/>
            <w:b w:val="0"/>
            <w:color w:val="auto"/>
            <w:kern w:val="0"/>
            <w:szCs w:val="24"/>
          </w:rPr>
          <w:tab/>
        </w:r>
        <w:r w:rsidR="009E31E7" w:rsidRPr="00A12F33">
          <w:rPr>
            <w:rStyle w:val="Hyperlink"/>
          </w:rPr>
          <w:t>INTRODUCTION</w:t>
        </w:r>
        <w:r w:rsidR="009E31E7">
          <w:rPr>
            <w:webHidden/>
          </w:rPr>
          <w:tab/>
        </w:r>
        <w:r w:rsidR="009E31E7">
          <w:rPr>
            <w:webHidden/>
          </w:rPr>
          <w:fldChar w:fldCharType="begin"/>
        </w:r>
        <w:r w:rsidR="009E31E7">
          <w:rPr>
            <w:webHidden/>
          </w:rPr>
          <w:instrText xml:space="preserve"> PAGEREF _Toc95986126 \h </w:instrText>
        </w:r>
        <w:r w:rsidR="009E31E7">
          <w:rPr>
            <w:webHidden/>
          </w:rPr>
        </w:r>
        <w:r w:rsidR="009E31E7">
          <w:rPr>
            <w:webHidden/>
          </w:rPr>
          <w:fldChar w:fldCharType="separate"/>
        </w:r>
        <w:r w:rsidR="009E31E7">
          <w:rPr>
            <w:webHidden/>
          </w:rPr>
          <w:t>4</w:t>
        </w:r>
        <w:r w:rsidR="009E31E7">
          <w:rPr>
            <w:webHidden/>
          </w:rPr>
          <w:fldChar w:fldCharType="end"/>
        </w:r>
      </w:hyperlink>
    </w:p>
    <w:p w14:paraId="3A14AF12" w14:textId="0E73307E" w:rsidR="009E31E7" w:rsidRDefault="00754CE1">
      <w:pPr>
        <w:pStyle w:val="TOC2"/>
        <w:rPr>
          <w:rFonts w:asciiTheme="minorHAnsi" w:eastAsiaTheme="minorEastAsia" w:hAnsiTheme="minorHAnsi" w:cstheme="minorBidi"/>
          <w:noProof/>
          <w:color w:val="auto"/>
          <w:kern w:val="0"/>
        </w:rPr>
      </w:pPr>
      <w:hyperlink w:anchor="_Toc95986127" w:history="1">
        <w:r w:rsidR="009E31E7" w:rsidRPr="00A12F33">
          <w:rPr>
            <w:rStyle w:val="Hyperlink"/>
            <w:rFonts w:ascii="Arial Bold" w:hAnsi="Arial Bold"/>
            <w:noProof/>
          </w:rPr>
          <w:t>1.1</w:t>
        </w:r>
        <w:r w:rsidR="009E31E7">
          <w:rPr>
            <w:rFonts w:asciiTheme="minorHAnsi" w:eastAsiaTheme="minorEastAsia" w:hAnsiTheme="minorHAnsi" w:cstheme="minorBidi"/>
            <w:noProof/>
            <w:color w:val="auto"/>
            <w:kern w:val="0"/>
          </w:rPr>
          <w:tab/>
        </w:r>
        <w:r w:rsidR="009E31E7" w:rsidRPr="00A12F33">
          <w:rPr>
            <w:rStyle w:val="Hyperlink"/>
            <w:noProof/>
          </w:rPr>
          <w:t>Purpose</w:t>
        </w:r>
        <w:r w:rsidR="009E31E7">
          <w:rPr>
            <w:noProof/>
            <w:webHidden/>
          </w:rPr>
          <w:tab/>
        </w:r>
        <w:r w:rsidR="009E31E7">
          <w:rPr>
            <w:noProof/>
            <w:webHidden/>
          </w:rPr>
          <w:fldChar w:fldCharType="begin"/>
        </w:r>
        <w:r w:rsidR="009E31E7">
          <w:rPr>
            <w:noProof/>
            <w:webHidden/>
          </w:rPr>
          <w:instrText xml:space="preserve"> PAGEREF _Toc95986127 \h </w:instrText>
        </w:r>
        <w:r w:rsidR="009E31E7">
          <w:rPr>
            <w:noProof/>
            <w:webHidden/>
          </w:rPr>
        </w:r>
        <w:r w:rsidR="009E31E7">
          <w:rPr>
            <w:noProof/>
            <w:webHidden/>
          </w:rPr>
          <w:fldChar w:fldCharType="separate"/>
        </w:r>
        <w:r w:rsidR="009E31E7">
          <w:rPr>
            <w:noProof/>
            <w:webHidden/>
          </w:rPr>
          <w:t>4</w:t>
        </w:r>
        <w:r w:rsidR="009E31E7">
          <w:rPr>
            <w:noProof/>
            <w:webHidden/>
          </w:rPr>
          <w:fldChar w:fldCharType="end"/>
        </w:r>
      </w:hyperlink>
    </w:p>
    <w:p w14:paraId="468D10FE" w14:textId="648160E9" w:rsidR="009E31E7" w:rsidRDefault="00754CE1">
      <w:pPr>
        <w:pStyle w:val="TOC2"/>
        <w:rPr>
          <w:rFonts w:asciiTheme="minorHAnsi" w:eastAsiaTheme="minorEastAsia" w:hAnsiTheme="minorHAnsi" w:cstheme="minorBidi"/>
          <w:noProof/>
          <w:color w:val="auto"/>
          <w:kern w:val="0"/>
        </w:rPr>
      </w:pPr>
      <w:hyperlink w:anchor="_Toc95986128" w:history="1">
        <w:r w:rsidR="009E31E7" w:rsidRPr="00A12F33">
          <w:rPr>
            <w:rStyle w:val="Hyperlink"/>
            <w:rFonts w:ascii="Arial Bold" w:hAnsi="Arial Bold"/>
            <w:noProof/>
          </w:rPr>
          <w:t>1.2</w:t>
        </w:r>
        <w:r w:rsidR="009E31E7">
          <w:rPr>
            <w:rFonts w:asciiTheme="minorHAnsi" w:eastAsiaTheme="minorEastAsia" w:hAnsiTheme="minorHAnsi" w:cstheme="minorBidi"/>
            <w:noProof/>
            <w:color w:val="auto"/>
            <w:kern w:val="0"/>
          </w:rPr>
          <w:tab/>
        </w:r>
        <w:r w:rsidR="009E31E7" w:rsidRPr="00A12F33">
          <w:rPr>
            <w:rStyle w:val="Hyperlink"/>
            <w:noProof/>
          </w:rPr>
          <w:t>Readership</w:t>
        </w:r>
        <w:r w:rsidR="009E31E7">
          <w:rPr>
            <w:noProof/>
            <w:webHidden/>
          </w:rPr>
          <w:tab/>
        </w:r>
        <w:r w:rsidR="009E31E7">
          <w:rPr>
            <w:noProof/>
            <w:webHidden/>
          </w:rPr>
          <w:fldChar w:fldCharType="begin"/>
        </w:r>
        <w:r w:rsidR="009E31E7">
          <w:rPr>
            <w:noProof/>
            <w:webHidden/>
          </w:rPr>
          <w:instrText xml:space="preserve"> PAGEREF _Toc95986128 \h </w:instrText>
        </w:r>
        <w:r w:rsidR="009E31E7">
          <w:rPr>
            <w:noProof/>
            <w:webHidden/>
          </w:rPr>
        </w:r>
        <w:r w:rsidR="009E31E7">
          <w:rPr>
            <w:noProof/>
            <w:webHidden/>
          </w:rPr>
          <w:fldChar w:fldCharType="separate"/>
        </w:r>
        <w:r w:rsidR="009E31E7">
          <w:rPr>
            <w:noProof/>
            <w:webHidden/>
          </w:rPr>
          <w:t>4</w:t>
        </w:r>
        <w:r w:rsidR="009E31E7">
          <w:rPr>
            <w:noProof/>
            <w:webHidden/>
          </w:rPr>
          <w:fldChar w:fldCharType="end"/>
        </w:r>
      </w:hyperlink>
    </w:p>
    <w:p w14:paraId="2CD1B6BE" w14:textId="0B14AA09" w:rsidR="009E31E7" w:rsidRDefault="00754CE1">
      <w:pPr>
        <w:pStyle w:val="TOC2"/>
        <w:rPr>
          <w:rFonts w:asciiTheme="minorHAnsi" w:eastAsiaTheme="minorEastAsia" w:hAnsiTheme="minorHAnsi" w:cstheme="minorBidi"/>
          <w:noProof/>
          <w:color w:val="auto"/>
          <w:kern w:val="0"/>
        </w:rPr>
      </w:pPr>
      <w:hyperlink w:anchor="_Toc95986129" w:history="1">
        <w:r w:rsidR="009E31E7" w:rsidRPr="00A12F33">
          <w:rPr>
            <w:rStyle w:val="Hyperlink"/>
            <w:rFonts w:ascii="Arial Bold" w:hAnsi="Arial Bold"/>
            <w:noProof/>
          </w:rPr>
          <w:t>1.3</w:t>
        </w:r>
        <w:r w:rsidR="009E31E7">
          <w:rPr>
            <w:rFonts w:asciiTheme="minorHAnsi" w:eastAsiaTheme="minorEastAsia" w:hAnsiTheme="minorHAnsi" w:cstheme="minorBidi"/>
            <w:noProof/>
            <w:color w:val="auto"/>
            <w:kern w:val="0"/>
          </w:rPr>
          <w:tab/>
        </w:r>
        <w:r w:rsidR="009E31E7" w:rsidRPr="00A12F33">
          <w:rPr>
            <w:rStyle w:val="Hyperlink"/>
            <w:noProof/>
          </w:rPr>
          <w:t>Overview &amp; Preparation</w:t>
        </w:r>
        <w:r w:rsidR="009E31E7">
          <w:rPr>
            <w:noProof/>
            <w:webHidden/>
          </w:rPr>
          <w:tab/>
        </w:r>
        <w:r w:rsidR="009E31E7">
          <w:rPr>
            <w:noProof/>
            <w:webHidden/>
          </w:rPr>
          <w:fldChar w:fldCharType="begin"/>
        </w:r>
        <w:r w:rsidR="009E31E7">
          <w:rPr>
            <w:noProof/>
            <w:webHidden/>
          </w:rPr>
          <w:instrText xml:space="preserve"> PAGEREF _Toc95986129 \h </w:instrText>
        </w:r>
        <w:r w:rsidR="009E31E7">
          <w:rPr>
            <w:noProof/>
            <w:webHidden/>
          </w:rPr>
        </w:r>
        <w:r w:rsidR="009E31E7">
          <w:rPr>
            <w:noProof/>
            <w:webHidden/>
          </w:rPr>
          <w:fldChar w:fldCharType="separate"/>
        </w:r>
        <w:r w:rsidR="009E31E7">
          <w:rPr>
            <w:noProof/>
            <w:webHidden/>
          </w:rPr>
          <w:t>5</w:t>
        </w:r>
        <w:r w:rsidR="009E31E7">
          <w:rPr>
            <w:noProof/>
            <w:webHidden/>
          </w:rPr>
          <w:fldChar w:fldCharType="end"/>
        </w:r>
      </w:hyperlink>
    </w:p>
    <w:p w14:paraId="045C6208" w14:textId="67FF376B" w:rsidR="009E31E7" w:rsidRDefault="00754CE1">
      <w:pPr>
        <w:pStyle w:val="TOC2"/>
        <w:rPr>
          <w:rFonts w:asciiTheme="minorHAnsi" w:eastAsiaTheme="minorEastAsia" w:hAnsiTheme="minorHAnsi" w:cstheme="minorBidi"/>
          <w:noProof/>
          <w:color w:val="auto"/>
          <w:kern w:val="0"/>
        </w:rPr>
      </w:pPr>
      <w:hyperlink w:anchor="_Toc95986130" w:history="1">
        <w:r w:rsidR="009E31E7" w:rsidRPr="00A12F33">
          <w:rPr>
            <w:rStyle w:val="Hyperlink"/>
            <w:rFonts w:ascii="Arial Bold" w:hAnsi="Arial Bold"/>
            <w:noProof/>
          </w:rPr>
          <w:t>1.4</w:t>
        </w:r>
        <w:r w:rsidR="009E31E7">
          <w:rPr>
            <w:rFonts w:asciiTheme="minorHAnsi" w:eastAsiaTheme="minorEastAsia" w:hAnsiTheme="minorHAnsi" w:cstheme="minorBidi"/>
            <w:noProof/>
            <w:color w:val="auto"/>
            <w:kern w:val="0"/>
          </w:rPr>
          <w:tab/>
        </w:r>
        <w:r w:rsidR="009E31E7" w:rsidRPr="00A12F33">
          <w:rPr>
            <w:rStyle w:val="Hyperlink"/>
            <w:noProof/>
          </w:rPr>
          <w:t>Changes in this revision</w:t>
        </w:r>
        <w:r w:rsidR="009E31E7">
          <w:rPr>
            <w:noProof/>
            <w:webHidden/>
          </w:rPr>
          <w:tab/>
        </w:r>
        <w:r w:rsidR="009E31E7">
          <w:rPr>
            <w:noProof/>
            <w:webHidden/>
          </w:rPr>
          <w:fldChar w:fldCharType="begin"/>
        </w:r>
        <w:r w:rsidR="009E31E7">
          <w:rPr>
            <w:noProof/>
            <w:webHidden/>
          </w:rPr>
          <w:instrText xml:space="preserve"> PAGEREF _Toc95986130 \h </w:instrText>
        </w:r>
        <w:r w:rsidR="009E31E7">
          <w:rPr>
            <w:noProof/>
            <w:webHidden/>
          </w:rPr>
        </w:r>
        <w:r w:rsidR="009E31E7">
          <w:rPr>
            <w:noProof/>
            <w:webHidden/>
          </w:rPr>
          <w:fldChar w:fldCharType="separate"/>
        </w:r>
        <w:r w:rsidR="009E31E7">
          <w:rPr>
            <w:noProof/>
            <w:webHidden/>
          </w:rPr>
          <w:t>6</w:t>
        </w:r>
        <w:r w:rsidR="009E31E7">
          <w:rPr>
            <w:noProof/>
            <w:webHidden/>
          </w:rPr>
          <w:fldChar w:fldCharType="end"/>
        </w:r>
      </w:hyperlink>
    </w:p>
    <w:p w14:paraId="67297990" w14:textId="514041FC" w:rsidR="009E31E7" w:rsidRDefault="00754CE1">
      <w:pPr>
        <w:pStyle w:val="TOC1"/>
        <w:rPr>
          <w:rFonts w:asciiTheme="minorHAnsi" w:eastAsiaTheme="minorEastAsia" w:hAnsiTheme="minorHAnsi" w:cstheme="minorBidi"/>
          <w:b w:val="0"/>
          <w:color w:val="auto"/>
          <w:kern w:val="0"/>
          <w:szCs w:val="24"/>
        </w:rPr>
      </w:pPr>
      <w:hyperlink w:anchor="_Toc95986131" w:history="1">
        <w:r w:rsidR="009E31E7" w:rsidRPr="00A12F33">
          <w:rPr>
            <w:rStyle w:val="Hyperlink"/>
          </w:rPr>
          <w:t>2</w:t>
        </w:r>
        <w:r w:rsidR="009E31E7">
          <w:rPr>
            <w:rFonts w:asciiTheme="minorHAnsi" w:eastAsiaTheme="minorEastAsia" w:hAnsiTheme="minorHAnsi" w:cstheme="minorBidi"/>
            <w:b w:val="0"/>
            <w:color w:val="auto"/>
            <w:kern w:val="0"/>
            <w:szCs w:val="24"/>
          </w:rPr>
          <w:tab/>
        </w:r>
        <w:r w:rsidR="009E31E7" w:rsidRPr="00A12F33">
          <w:rPr>
            <w:rStyle w:val="Hyperlink"/>
          </w:rPr>
          <w:t>PURPOSE &amp; READERSHIP</w:t>
        </w:r>
        <w:r w:rsidR="009E31E7">
          <w:rPr>
            <w:webHidden/>
          </w:rPr>
          <w:tab/>
        </w:r>
        <w:r w:rsidR="009E31E7">
          <w:rPr>
            <w:webHidden/>
          </w:rPr>
          <w:fldChar w:fldCharType="begin"/>
        </w:r>
        <w:r w:rsidR="009E31E7">
          <w:rPr>
            <w:webHidden/>
          </w:rPr>
          <w:instrText xml:space="preserve"> PAGEREF _Toc95986131 \h </w:instrText>
        </w:r>
        <w:r w:rsidR="009E31E7">
          <w:rPr>
            <w:webHidden/>
          </w:rPr>
        </w:r>
        <w:r w:rsidR="009E31E7">
          <w:rPr>
            <w:webHidden/>
          </w:rPr>
          <w:fldChar w:fldCharType="separate"/>
        </w:r>
        <w:r w:rsidR="009E31E7">
          <w:rPr>
            <w:webHidden/>
          </w:rPr>
          <w:t>7</w:t>
        </w:r>
        <w:r w:rsidR="009E31E7">
          <w:rPr>
            <w:webHidden/>
          </w:rPr>
          <w:fldChar w:fldCharType="end"/>
        </w:r>
      </w:hyperlink>
    </w:p>
    <w:p w14:paraId="3D296D0B" w14:textId="307E2D3C" w:rsidR="009E31E7" w:rsidRDefault="00754CE1">
      <w:pPr>
        <w:pStyle w:val="TOC1"/>
        <w:rPr>
          <w:rFonts w:asciiTheme="minorHAnsi" w:eastAsiaTheme="minorEastAsia" w:hAnsiTheme="minorHAnsi" w:cstheme="minorBidi"/>
          <w:b w:val="0"/>
          <w:color w:val="auto"/>
          <w:kern w:val="0"/>
          <w:szCs w:val="24"/>
        </w:rPr>
      </w:pPr>
      <w:hyperlink w:anchor="_Toc95986132" w:history="1">
        <w:r w:rsidR="009E31E7" w:rsidRPr="00A12F33">
          <w:rPr>
            <w:rStyle w:val="Hyperlink"/>
          </w:rPr>
          <w:t>3</w:t>
        </w:r>
        <w:r w:rsidR="009E31E7">
          <w:rPr>
            <w:rFonts w:asciiTheme="minorHAnsi" w:eastAsiaTheme="minorEastAsia" w:hAnsiTheme="minorHAnsi" w:cstheme="minorBidi"/>
            <w:b w:val="0"/>
            <w:color w:val="auto"/>
            <w:kern w:val="0"/>
            <w:szCs w:val="24"/>
          </w:rPr>
          <w:tab/>
        </w:r>
        <w:r w:rsidR="009E31E7" w:rsidRPr="00A12F33">
          <w:rPr>
            <w:rStyle w:val="Hyperlink"/>
          </w:rPr>
          <w:t>SERVICE DESCRIPTION</w:t>
        </w:r>
        <w:r w:rsidR="009E31E7">
          <w:rPr>
            <w:webHidden/>
          </w:rPr>
          <w:tab/>
        </w:r>
        <w:r w:rsidR="009E31E7">
          <w:rPr>
            <w:webHidden/>
          </w:rPr>
          <w:fldChar w:fldCharType="begin"/>
        </w:r>
        <w:r w:rsidR="009E31E7">
          <w:rPr>
            <w:webHidden/>
          </w:rPr>
          <w:instrText xml:space="preserve"> PAGEREF _Toc95986132 \h </w:instrText>
        </w:r>
        <w:r w:rsidR="009E31E7">
          <w:rPr>
            <w:webHidden/>
          </w:rPr>
        </w:r>
        <w:r w:rsidR="009E31E7">
          <w:rPr>
            <w:webHidden/>
          </w:rPr>
          <w:fldChar w:fldCharType="separate"/>
        </w:r>
        <w:r w:rsidR="009E31E7">
          <w:rPr>
            <w:webHidden/>
          </w:rPr>
          <w:t>8</w:t>
        </w:r>
        <w:r w:rsidR="009E31E7">
          <w:rPr>
            <w:webHidden/>
          </w:rPr>
          <w:fldChar w:fldCharType="end"/>
        </w:r>
      </w:hyperlink>
    </w:p>
    <w:p w14:paraId="79490FC4" w14:textId="73BD4A8A" w:rsidR="009E31E7" w:rsidRDefault="00754CE1">
      <w:pPr>
        <w:pStyle w:val="TOC2"/>
        <w:rPr>
          <w:rFonts w:asciiTheme="minorHAnsi" w:eastAsiaTheme="minorEastAsia" w:hAnsiTheme="minorHAnsi" w:cstheme="minorBidi"/>
          <w:noProof/>
          <w:color w:val="auto"/>
          <w:kern w:val="0"/>
        </w:rPr>
      </w:pPr>
      <w:hyperlink w:anchor="_Toc95986133" w:history="1">
        <w:r w:rsidR="009E31E7" w:rsidRPr="00A12F33">
          <w:rPr>
            <w:rStyle w:val="Hyperlink"/>
            <w:rFonts w:ascii="Arial Bold" w:hAnsi="Arial Bold"/>
            <w:noProof/>
          </w:rPr>
          <w:t>3.1</w:t>
        </w:r>
        <w:r w:rsidR="009E31E7">
          <w:rPr>
            <w:rFonts w:asciiTheme="minorHAnsi" w:eastAsiaTheme="minorEastAsia" w:hAnsiTheme="minorHAnsi" w:cstheme="minorBidi"/>
            <w:noProof/>
            <w:color w:val="auto"/>
            <w:kern w:val="0"/>
          </w:rPr>
          <w:tab/>
        </w:r>
        <w:r w:rsidR="009E31E7" w:rsidRPr="00A12F33">
          <w:rPr>
            <w:rStyle w:val="Hyperlink"/>
            <w:noProof/>
          </w:rPr>
          <w:t>Credential Service Provider</w:t>
        </w:r>
        <w:r w:rsidR="009E31E7">
          <w:rPr>
            <w:noProof/>
            <w:webHidden/>
          </w:rPr>
          <w:tab/>
        </w:r>
        <w:r w:rsidR="009E31E7">
          <w:rPr>
            <w:noProof/>
            <w:webHidden/>
          </w:rPr>
          <w:fldChar w:fldCharType="begin"/>
        </w:r>
        <w:r w:rsidR="009E31E7">
          <w:rPr>
            <w:noProof/>
            <w:webHidden/>
          </w:rPr>
          <w:instrText xml:space="preserve"> PAGEREF _Toc95986133 \h </w:instrText>
        </w:r>
        <w:r w:rsidR="009E31E7">
          <w:rPr>
            <w:noProof/>
            <w:webHidden/>
          </w:rPr>
        </w:r>
        <w:r w:rsidR="009E31E7">
          <w:rPr>
            <w:noProof/>
            <w:webHidden/>
          </w:rPr>
          <w:fldChar w:fldCharType="separate"/>
        </w:r>
        <w:r w:rsidR="009E31E7">
          <w:rPr>
            <w:noProof/>
            <w:webHidden/>
          </w:rPr>
          <w:t>8</w:t>
        </w:r>
        <w:r w:rsidR="009E31E7">
          <w:rPr>
            <w:noProof/>
            <w:webHidden/>
          </w:rPr>
          <w:fldChar w:fldCharType="end"/>
        </w:r>
      </w:hyperlink>
    </w:p>
    <w:p w14:paraId="02EECB11" w14:textId="628AFA6D" w:rsidR="009E31E7" w:rsidRDefault="00754CE1">
      <w:pPr>
        <w:pStyle w:val="TOC2"/>
        <w:rPr>
          <w:rFonts w:asciiTheme="minorHAnsi" w:eastAsiaTheme="minorEastAsia" w:hAnsiTheme="minorHAnsi" w:cstheme="minorBidi"/>
          <w:noProof/>
          <w:color w:val="auto"/>
          <w:kern w:val="0"/>
        </w:rPr>
      </w:pPr>
      <w:hyperlink w:anchor="_Toc95986134" w:history="1">
        <w:r w:rsidR="009E31E7" w:rsidRPr="00A12F33">
          <w:rPr>
            <w:rStyle w:val="Hyperlink"/>
            <w:rFonts w:ascii="Arial Bold" w:hAnsi="Arial Bold"/>
            <w:noProof/>
          </w:rPr>
          <w:t>3.2</w:t>
        </w:r>
        <w:r w:rsidR="009E31E7">
          <w:rPr>
            <w:rFonts w:asciiTheme="minorHAnsi" w:eastAsiaTheme="minorEastAsia" w:hAnsiTheme="minorHAnsi" w:cstheme="minorBidi"/>
            <w:noProof/>
            <w:color w:val="auto"/>
            <w:kern w:val="0"/>
          </w:rPr>
          <w:tab/>
        </w:r>
        <w:r w:rsidR="009E31E7" w:rsidRPr="00A12F33">
          <w:rPr>
            <w:rStyle w:val="Hyperlink"/>
            <w:noProof/>
          </w:rPr>
          <w:t>Public Service Description</w:t>
        </w:r>
        <w:r w:rsidR="009E31E7">
          <w:rPr>
            <w:noProof/>
            <w:webHidden/>
          </w:rPr>
          <w:tab/>
        </w:r>
        <w:r w:rsidR="009E31E7">
          <w:rPr>
            <w:noProof/>
            <w:webHidden/>
          </w:rPr>
          <w:fldChar w:fldCharType="begin"/>
        </w:r>
        <w:r w:rsidR="009E31E7">
          <w:rPr>
            <w:noProof/>
            <w:webHidden/>
          </w:rPr>
          <w:instrText xml:space="preserve"> PAGEREF _Toc95986134 \h </w:instrText>
        </w:r>
        <w:r w:rsidR="009E31E7">
          <w:rPr>
            <w:noProof/>
            <w:webHidden/>
          </w:rPr>
        </w:r>
        <w:r w:rsidR="009E31E7">
          <w:rPr>
            <w:noProof/>
            <w:webHidden/>
          </w:rPr>
          <w:fldChar w:fldCharType="separate"/>
        </w:r>
        <w:r w:rsidR="009E31E7">
          <w:rPr>
            <w:noProof/>
            <w:webHidden/>
          </w:rPr>
          <w:t>8</w:t>
        </w:r>
        <w:r w:rsidR="009E31E7">
          <w:rPr>
            <w:noProof/>
            <w:webHidden/>
          </w:rPr>
          <w:fldChar w:fldCharType="end"/>
        </w:r>
      </w:hyperlink>
    </w:p>
    <w:p w14:paraId="1DF0FE34" w14:textId="54CEAFC7" w:rsidR="009E31E7" w:rsidRDefault="00754CE1">
      <w:pPr>
        <w:pStyle w:val="TOC2"/>
        <w:rPr>
          <w:rFonts w:asciiTheme="minorHAnsi" w:eastAsiaTheme="minorEastAsia" w:hAnsiTheme="minorHAnsi" w:cstheme="minorBidi"/>
          <w:noProof/>
          <w:color w:val="auto"/>
          <w:kern w:val="0"/>
        </w:rPr>
      </w:pPr>
      <w:hyperlink w:anchor="_Toc95986135" w:history="1">
        <w:r w:rsidR="009E31E7" w:rsidRPr="00A12F33">
          <w:rPr>
            <w:rStyle w:val="Hyperlink"/>
            <w:rFonts w:ascii="Arial Bold" w:hAnsi="Arial Bold"/>
            <w:noProof/>
          </w:rPr>
          <w:t>3.3</w:t>
        </w:r>
        <w:r w:rsidR="009E31E7">
          <w:rPr>
            <w:rFonts w:asciiTheme="minorHAnsi" w:eastAsiaTheme="minorEastAsia" w:hAnsiTheme="minorHAnsi" w:cstheme="minorBidi"/>
            <w:noProof/>
            <w:color w:val="auto"/>
            <w:kern w:val="0"/>
          </w:rPr>
          <w:tab/>
        </w:r>
        <w:r w:rsidR="009E31E7" w:rsidRPr="00A12F33">
          <w:rPr>
            <w:rStyle w:val="Hyperlink"/>
            <w:noProof/>
          </w:rPr>
          <w:t>Additional, Non-Public Service Description Details</w:t>
        </w:r>
        <w:r w:rsidR="009E31E7">
          <w:rPr>
            <w:noProof/>
            <w:webHidden/>
          </w:rPr>
          <w:tab/>
        </w:r>
        <w:r w:rsidR="009E31E7">
          <w:rPr>
            <w:noProof/>
            <w:webHidden/>
          </w:rPr>
          <w:fldChar w:fldCharType="begin"/>
        </w:r>
        <w:r w:rsidR="009E31E7">
          <w:rPr>
            <w:noProof/>
            <w:webHidden/>
          </w:rPr>
          <w:instrText xml:space="preserve"> PAGEREF _Toc95986135 \h </w:instrText>
        </w:r>
        <w:r w:rsidR="009E31E7">
          <w:rPr>
            <w:noProof/>
            <w:webHidden/>
          </w:rPr>
        </w:r>
        <w:r w:rsidR="009E31E7">
          <w:rPr>
            <w:noProof/>
            <w:webHidden/>
          </w:rPr>
          <w:fldChar w:fldCharType="separate"/>
        </w:r>
        <w:r w:rsidR="009E31E7">
          <w:rPr>
            <w:noProof/>
            <w:webHidden/>
          </w:rPr>
          <w:t>9</w:t>
        </w:r>
        <w:r w:rsidR="009E31E7">
          <w:rPr>
            <w:noProof/>
            <w:webHidden/>
          </w:rPr>
          <w:fldChar w:fldCharType="end"/>
        </w:r>
      </w:hyperlink>
    </w:p>
    <w:p w14:paraId="4154DF1E" w14:textId="191BE8EC" w:rsidR="009E31E7" w:rsidRDefault="00754CE1">
      <w:pPr>
        <w:pStyle w:val="TOC2"/>
        <w:rPr>
          <w:rFonts w:asciiTheme="minorHAnsi" w:eastAsiaTheme="minorEastAsia" w:hAnsiTheme="minorHAnsi" w:cstheme="minorBidi"/>
          <w:noProof/>
          <w:color w:val="auto"/>
          <w:kern w:val="0"/>
        </w:rPr>
      </w:pPr>
      <w:hyperlink w:anchor="_Toc95986136" w:history="1">
        <w:r w:rsidR="009E31E7" w:rsidRPr="00A12F33">
          <w:rPr>
            <w:rStyle w:val="Hyperlink"/>
            <w:rFonts w:ascii="Arial Bold" w:hAnsi="Arial Bold"/>
            <w:noProof/>
          </w:rPr>
          <w:t>3.4</w:t>
        </w:r>
        <w:r w:rsidR="009E31E7">
          <w:rPr>
            <w:rFonts w:asciiTheme="minorHAnsi" w:eastAsiaTheme="minorEastAsia" w:hAnsiTheme="minorHAnsi" w:cstheme="minorBidi"/>
            <w:noProof/>
            <w:color w:val="auto"/>
            <w:kern w:val="0"/>
          </w:rPr>
          <w:tab/>
        </w:r>
        <w:r w:rsidR="009E31E7" w:rsidRPr="00A12F33">
          <w:rPr>
            <w:rStyle w:val="Hyperlink"/>
            <w:noProof/>
          </w:rPr>
          <w:t>Service topology</w:t>
        </w:r>
        <w:r w:rsidR="009E31E7">
          <w:rPr>
            <w:noProof/>
            <w:webHidden/>
          </w:rPr>
          <w:tab/>
        </w:r>
        <w:r w:rsidR="009E31E7">
          <w:rPr>
            <w:noProof/>
            <w:webHidden/>
          </w:rPr>
          <w:fldChar w:fldCharType="begin"/>
        </w:r>
        <w:r w:rsidR="009E31E7">
          <w:rPr>
            <w:noProof/>
            <w:webHidden/>
          </w:rPr>
          <w:instrText xml:space="preserve"> PAGEREF _Toc95986136 \h </w:instrText>
        </w:r>
        <w:r w:rsidR="009E31E7">
          <w:rPr>
            <w:noProof/>
            <w:webHidden/>
          </w:rPr>
        </w:r>
        <w:r w:rsidR="009E31E7">
          <w:rPr>
            <w:noProof/>
            <w:webHidden/>
          </w:rPr>
          <w:fldChar w:fldCharType="separate"/>
        </w:r>
        <w:r w:rsidR="009E31E7">
          <w:rPr>
            <w:noProof/>
            <w:webHidden/>
          </w:rPr>
          <w:t>9</w:t>
        </w:r>
        <w:r w:rsidR="009E31E7">
          <w:rPr>
            <w:noProof/>
            <w:webHidden/>
          </w:rPr>
          <w:fldChar w:fldCharType="end"/>
        </w:r>
      </w:hyperlink>
    </w:p>
    <w:p w14:paraId="700064A7" w14:textId="20205D26" w:rsidR="009E31E7" w:rsidRDefault="00754CE1">
      <w:pPr>
        <w:pStyle w:val="TOC2"/>
        <w:rPr>
          <w:rFonts w:asciiTheme="minorHAnsi" w:eastAsiaTheme="minorEastAsia" w:hAnsiTheme="minorHAnsi" w:cstheme="minorBidi"/>
          <w:noProof/>
          <w:color w:val="auto"/>
          <w:kern w:val="0"/>
        </w:rPr>
      </w:pPr>
      <w:hyperlink w:anchor="_Toc95986137" w:history="1">
        <w:r w:rsidR="009E31E7" w:rsidRPr="00A12F33">
          <w:rPr>
            <w:rStyle w:val="Hyperlink"/>
            <w:rFonts w:ascii="Arial Bold" w:hAnsi="Arial Bold"/>
            <w:noProof/>
          </w:rPr>
          <w:t>3.5</w:t>
        </w:r>
        <w:r w:rsidR="009E31E7">
          <w:rPr>
            <w:rFonts w:asciiTheme="minorHAnsi" w:eastAsiaTheme="minorEastAsia" w:hAnsiTheme="minorHAnsi" w:cstheme="minorBidi"/>
            <w:noProof/>
            <w:color w:val="auto"/>
            <w:kern w:val="0"/>
          </w:rPr>
          <w:tab/>
        </w:r>
        <w:r w:rsidR="009E31E7" w:rsidRPr="00A12F33">
          <w:rPr>
            <w:rStyle w:val="Hyperlink"/>
            <w:noProof/>
          </w:rPr>
          <w:t>Service architecture</w:t>
        </w:r>
        <w:r w:rsidR="009E31E7">
          <w:rPr>
            <w:noProof/>
            <w:webHidden/>
          </w:rPr>
          <w:tab/>
        </w:r>
        <w:r w:rsidR="009E31E7">
          <w:rPr>
            <w:noProof/>
            <w:webHidden/>
          </w:rPr>
          <w:fldChar w:fldCharType="begin"/>
        </w:r>
        <w:r w:rsidR="009E31E7">
          <w:rPr>
            <w:noProof/>
            <w:webHidden/>
          </w:rPr>
          <w:instrText xml:space="preserve"> PAGEREF _Toc95986137 \h </w:instrText>
        </w:r>
        <w:r w:rsidR="009E31E7">
          <w:rPr>
            <w:noProof/>
            <w:webHidden/>
          </w:rPr>
        </w:r>
        <w:r w:rsidR="009E31E7">
          <w:rPr>
            <w:noProof/>
            <w:webHidden/>
          </w:rPr>
          <w:fldChar w:fldCharType="separate"/>
        </w:r>
        <w:r w:rsidR="009E31E7">
          <w:rPr>
            <w:noProof/>
            <w:webHidden/>
          </w:rPr>
          <w:t>9</w:t>
        </w:r>
        <w:r w:rsidR="009E31E7">
          <w:rPr>
            <w:noProof/>
            <w:webHidden/>
          </w:rPr>
          <w:fldChar w:fldCharType="end"/>
        </w:r>
      </w:hyperlink>
    </w:p>
    <w:p w14:paraId="5A2243F1" w14:textId="189424A9" w:rsidR="009E31E7" w:rsidRDefault="00754CE1">
      <w:pPr>
        <w:pStyle w:val="TOC1"/>
        <w:rPr>
          <w:rFonts w:asciiTheme="minorHAnsi" w:eastAsiaTheme="minorEastAsia" w:hAnsiTheme="minorHAnsi" w:cstheme="minorBidi"/>
          <w:b w:val="0"/>
          <w:color w:val="auto"/>
          <w:kern w:val="0"/>
          <w:szCs w:val="24"/>
        </w:rPr>
      </w:pPr>
      <w:hyperlink w:anchor="_Toc95986138" w:history="1">
        <w:r w:rsidR="009E31E7" w:rsidRPr="00A12F33">
          <w:rPr>
            <w:rStyle w:val="Hyperlink"/>
          </w:rPr>
          <w:t>4</w:t>
        </w:r>
        <w:r w:rsidR="009E31E7">
          <w:rPr>
            <w:rFonts w:asciiTheme="minorHAnsi" w:eastAsiaTheme="minorEastAsia" w:hAnsiTheme="minorHAnsi" w:cstheme="minorBidi"/>
            <w:b w:val="0"/>
            <w:color w:val="auto"/>
            <w:kern w:val="0"/>
            <w:szCs w:val="24"/>
          </w:rPr>
          <w:tab/>
        </w:r>
        <w:r w:rsidR="009E31E7" w:rsidRPr="00A12F33">
          <w:rPr>
            <w:rStyle w:val="Hyperlink"/>
          </w:rPr>
          <w:t>EQUIVALENT CONFORMITY</w:t>
        </w:r>
        <w:r w:rsidR="009E31E7">
          <w:rPr>
            <w:webHidden/>
          </w:rPr>
          <w:tab/>
        </w:r>
        <w:r w:rsidR="009E31E7">
          <w:rPr>
            <w:webHidden/>
          </w:rPr>
          <w:fldChar w:fldCharType="begin"/>
        </w:r>
        <w:r w:rsidR="009E31E7">
          <w:rPr>
            <w:webHidden/>
          </w:rPr>
          <w:instrText xml:space="preserve"> PAGEREF _Toc95986138 \h </w:instrText>
        </w:r>
        <w:r w:rsidR="009E31E7">
          <w:rPr>
            <w:webHidden/>
          </w:rPr>
        </w:r>
        <w:r w:rsidR="009E31E7">
          <w:rPr>
            <w:webHidden/>
          </w:rPr>
          <w:fldChar w:fldCharType="separate"/>
        </w:r>
        <w:r w:rsidR="009E31E7">
          <w:rPr>
            <w:webHidden/>
          </w:rPr>
          <w:t>10</w:t>
        </w:r>
        <w:r w:rsidR="009E31E7">
          <w:rPr>
            <w:webHidden/>
          </w:rPr>
          <w:fldChar w:fldCharType="end"/>
        </w:r>
      </w:hyperlink>
    </w:p>
    <w:p w14:paraId="6F955654" w14:textId="18C5666D" w:rsidR="009E31E7" w:rsidRDefault="00754CE1">
      <w:pPr>
        <w:pStyle w:val="TOC2"/>
        <w:rPr>
          <w:rFonts w:asciiTheme="minorHAnsi" w:eastAsiaTheme="minorEastAsia" w:hAnsiTheme="minorHAnsi" w:cstheme="minorBidi"/>
          <w:noProof/>
          <w:color w:val="auto"/>
          <w:kern w:val="0"/>
        </w:rPr>
      </w:pPr>
      <w:hyperlink w:anchor="_Toc95986139" w:history="1">
        <w:r w:rsidR="009E31E7" w:rsidRPr="00A12F33">
          <w:rPr>
            <w:rStyle w:val="Hyperlink"/>
            <w:rFonts w:ascii="Arial Bold" w:hAnsi="Arial Bold"/>
            <w:noProof/>
          </w:rPr>
          <w:t>4.1</w:t>
        </w:r>
        <w:r w:rsidR="009E31E7">
          <w:rPr>
            <w:rFonts w:asciiTheme="minorHAnsi" w:eastAsiaTheme="minorEastAsia" w:hAnsiTheme="minorHAnsi" w:cstheme="minorBidi"/>
            <w:noProof/>
            <w:color w:val="auto"/>
            <w:kern w:val="0"/>
          </w:rPr>
          <w:tab/>
        </w:r>
        <w:r w:rsidR="009E31E7" w:rsidRPr="00A12F33">
          <w:rPr>
            <w:rStyle w:val="Hyperlink"/>
            <w:noProof/>
          </w:rPr>
          <w:t>«Descriptive title»</w:t>
        </w:r>
        <w:r w:rsidR="009E31E7">
          <w:rPr>
            <w:noProof/>
            <w:webHidden/>
          </w:rPr>
          <w:tab/>
        </w:r>
        <w:r w:rsidR="009E31E7">
          <w:rPr>
            <w:noProof/>
            <w:webHidden/>
          </w:rPr>
          <w:fldChar w:fldCharType="begin"/>
        </w:r>
        <w:r w:rsidR="009E31E7">
          <w:rPr>
            <w:noProof/>
            <w:webHidden/>
          </w:rPr>
          <w:instrText xml:space="preserve"> PAGEREF _Toc95986139 \h </w:instrText>
        </w:r>
        <w:r w:rsidR="009E31E7">
          <w:rPr>
            <w:noProof/>
            <w:webHidden/>
          </w:rPr>
        </w:r>
        <w:r w:rsidR="009E31E7">
          <w:rPr>
            <w:noProof/>
            <w:webHidden/>
          </w:rPr>
          <w:fldChar w:fldCharType="separate"/>
        </w:r>
        <w:r w:rsidR="009E31E7">
          <w:rPr>
            <w:noProof/>
            <w:webHidden/>
          </w:rPr>
          <w:t>10</w:t>
        </w:r>
        <w:r w:rsidR="009E31E7">
          <w:rPr>
            <w:noProof/>
            <w:webHidden/>
          </w:rPr>
          <w:fldChar w:fldCharType="end"/>
        </w:r>
      </w:hyperlink>
    </w:p>
    <w:p w14:paraId="4F1DD64A" w14:textId="476CA1D3" w:rsidR="009E31E7" w:rsidRDefault="00754CE1">
      <w:pPr>
        <w:pStyle w:val="TOC3"/>
        <w:rPr>
          <w:rFonts w:asciiTheme="minorHAnsi" w:eastAsiaTheme="minorEastAsia" w:hAnsiTheme="minorHAnsi" w:cstheme="minorBidi"/>
          <w:color w:val="auto"/>
        </w:rPr>
      </w:pPr>
      <w:hyperlink w:anchor="_Toc95986140" w:history="1">
        <w:r w:rsidR="009E31E7" w:rsidRPr="00A12F33">
          <w:rPr>
            <w:rStyle w:val="Hyperlink"/>
          </w:rPr>
          <w:t>4.1.1</w:t>
        </w:r>
        <w:r w:rsidR="009E31E7">
          <w:rPr>
            <w:rFonts w:asciiTheme="minorHAnsi" w:eastAsiaTheme="minorEastAsia" w:hAnsiTheme="minorHAnsi" w:cstheme="minorBidi"/>
            <w:color w:val="auto"/>
          </w:rPr>
          <w:tab/>
        </w:r>
        <w:r w:rsidR="009E31E7" w:rsidRPr="00A12F33">
          <w:rPr>
            <w:rStyle w:val="Hyperlink"/>
          </w:rPr>
          <w:t>Description and justification</w:t>
        </w:r>
        <w:r w:rsidR="009E31E7">
          <w:rPr>
            <w:webHidden/>
          </w:rPr>
          <w:tab/>
        </w:r>
        <w:r w:rsidR="009E31E7">
          <w:rPr>
            <w:webHidden/>
          </w:rPr>
          <w:fldChar w:fldCharType="begin"/>
        </w:r>
        <w:r w:rsidR="009E31E7">
          <w:rPr>
            <w:webHidden/>
          </w:rPr>
          <w:instrText xml:space="preserve"> PAGEREF _Toc95986140 \h </w:instrText>
        </w:r>
        <w:r w:rsidR="009E31E7">
          <w:rPr>
            <w:webHidden/>
          </w:rPr>
        </w:r>
        <w:r w:rsidR="009E31E7">
          <w:rPr>
            <w:webHidden/>
          </w:rPr>
          <w:fldChar w:fldCharType="separate"/>
        </w:r>
        <w:r w:rsidR="009E31E7">
          <w:rPr>
            <w:webHidden/>
          </w:rPr>
          <w:t>10</w:t>
        </w:r>
        <w:r w:rsidR="009E31E7">
          <w:rPr>
            <w:webHidden/>
          </w:rPr>
          <w:fldChar w:fldCharType="end"/>
        </w:r>
      </w:hyperlink>
    </w:p>
    <w:p w14:paraId="46B2C5CD" w14:textId="257BFF75" w:rsidR="009E31E7" w:rsidRDefault="00754CE1">
      <w:pPr>
        <w:pStyle w:val="TOC3"/>
        <w:rPr>
          <w:rFonts w:asciiTheme="minorHAnsi" w:eastAsiaTheme="minorEastAsia" w:hAnsiTheme="minorHAnsi" w:cstheme="minorBidi"/>
          <w:color w:val="auto"/>
        </w:rPr>
      </w:pPr>
      <w:hyperlink w:anchor="_Toc95986141" w:history="1">
        <w:r w:rsidR="009E31E7" w:rsidRPr="00A12F33">
          <w:rPr>
            <w:rStyle w:val="Hyperlink"/>
          </w:rPr>
          <w:t>4.1.2</w:t>
        </w:r>
        <w:r w:rsidR="009E31E7">
          <w:rPr>
            <w:rFonts w:asciiTheme="minorHAnsi" w:eastAsiaTheme="minorEastAsia" w:hAnsiTheme="minorHAnsi" w:cstheme="minorBidi"/>
            <w:color w:val="auto"/>
          </w:rPr>
          <w:tab/>
        </w:r>
        <w:r w:rsidR="009E31E7" w:rsidRPr="00A12F33">
          <w:rPr>
            <w:rStyle w:val="Hyperlink"/>
          </w:rPr>
          <w:t>Affected criteria</w:t>
        </w:r>
        <w:r w:rsidR="009E31E7">
          <w:rPr>
            <w:webHidden/>
          </w:rPr>
          <w:tab/>
        </w:r>
        <w:r w:rsidR="009E31E7">
          <w:rPr>
            <w:webHidden/>
          </w:rPr>
          <w:fldChar w:fldCharType="begin"/>
        </w:r>
        <w:r w:rsidR="009E31E7">
          <w:rPr>
            <w:webHidden/>
          </w:rPr>
          <w:instrText xml:space="preserve"> PAGEREF _Toc95986141 \h </w:instrText>
        </w:r>
        <w:r w:rsidR="009E31E7">
          <w:rPr>
            <w:webHidden/>
          </w:rPr>
        </w:r>
        <w:r w:rsidR="009E31E7">
          <w:rPr>
            <w:webHidden/>
          </w:rPr>
          <w:fldChar w:fldCharType="separate"/>
        </w:r>
        <w:r w:rsidR="009E31E7">
          <w:rPr>
            <w:webHidden/>
          </w:rPr>
          <w:t>10</w:t>
        </w:r>
        <w:r w:rsidR="009E31E7">
          <w:rPr>
            <w:webHidden/>
          </w:rPr>
          <w:fldChar w:fldCharType="end"/>
        </w:r>
      </w:hyperlink>
    </w:p>
    <w:p w14:paraId="535B190C" w14:textId="25FA1A4A" w:rsidR="009E31E7" w:rsidRDefault="00754CE1">
      <w:pPr>
        <w:pStyle w:val="TOC3"/>
        <w:rPr>
          <w:rFonts w:asciiTheme="minorHAnsi" w:eastAsiaTheme="minorEastAsia" w:hAnsiTheme="minorHAnsi" w:cstheme="minorBidi"/>
          <w:color w:val="auto"/>
        </w:rPr>
      </w:pPr>
      <w:hyperlink w:anchor="_Toc95986142" w:history="1">
        <w:r w:rsidR="009E31E7" w:rsidRPr="00A12F33">
          <w:rPr>
            <w:rStyle w:val="Hyperlink"/>
          </w:rPr>
          <w:t>4.1.3</w:t>
        </w:r>
        <w:r w:rsidR="009E31E7">
          <w:rPr>
            <w:rFonts w:asciiTheme="minorHAnsi" w:eastAsiaTheme="minorEastAsia" w:hAnsiTheme="minorHAnsi" w:cstheme="minorBidi"/>
            <w:color w:val="auto"/>
          </w:rPr>
          <w:tab/>
        </w:r>
        <w:r w:rsidR="009E31E7" w:rsidRPr="00A12F33">
          <w:rPr>
            <w:rStyle w:val="Hyperlink"/>
          </w:rPr>
          <w:t>Risk analysis</w:t>
        </w:r>
        <w:r w:rsidR="009E31E7">
          <w:rPr>
            <w:webHidden/>
          </w:rPr>
          <w:tab/>
        </w:r>
        <w:r w:rsidR="009E31E7">
          <w:rPr>
            <w:webHidden/>
          </w:rPr>
          <w:fldChar w:fldCharType="begin"/>
        </w:r>
        <w:r w:rsidR="009E31E7">
          <w:rPr>
            <w:webHidden/>
          </w:rPr>
          <w:instrText xml:space="preserve"> PAGEREF _Toc95986142 \h </w:instrText>
        </w:r>
        <w:r w:rsidR="009E31E7">
          <w:rPr>
            <w:webHidden/>
          </w:rPr>
        </w:r>
        <w:r w:rsidR="009E31E7">
          <w:rPr>
            <w:webHidden/>
          </w:rPr>
          <w:fldChar w:fldCharType="separate"/>
        </w:r>
        <w:r w:rsidR="009E31E7">
          <w:rPr>
            <w:webHidden/>
          </w:rPr>
          <w:t>10</w:t>
        </w:r>
        <w:r w:rsidR="009E31E7">
          <w:rPr>
            <w:webHidden/>
          </w:rPr>
          <w:fldChar w:fldCharType="end"/>
        </w:r>
      </w:hyperlink>
    </w:p>
    <w:p w14:paraId="68DCB773" w14:textId="12F43CD4" w:rsidR="009E31E7" w:rsidRDefault="00754CE1">
      <w:pPr>
        <w:pStyle w:val="TOC3"/>
        <w:rPr>
          <w:rFonts w:asciiTheme="minorHAnsi" w:eastAsiaTheme="minorEastAsia" w:hAnsiTheme="minorHAnsi" w:cstheme="minorBidi"/>
          <w:color w:val="auto"/>
        </w:rPr>
      </w:pPr>
      <w:hyperlink w:anchor="_Toc95986143" w:history="1">
        <w:r w:rsidR="009E31E7" w:rsidRPr="00A12F33">
          <w:rPr>
            <w:rStyle w:val="Hyperlink"/>
          </w:rPr>
          <w:t>4.1.4</w:t>
        </w:r>
        <w:r w:rsidR="009E31E7">
          <w:rPr>
            <w:rFonts w:asciiTheme="minorHAnsi" w:eastAsiaTheme="minorEastAsia" w:hAnsiTheme="minorHAnsi" w:cstheme="minorBidi"/>
            <w:color w:val="auto"/>
          </w:rPr>
          <w:tab/>
        </w:r>
        <w:r w:rsidR="009E31E7" w:rsidRPr="00A12F33">
          <w:rPr>
            <w:rStyle w:val="Hyperlink"/>
          </w:rPr>
          <w:t>Risk mitigation</w:t>
        </w:r>
        <w:r w:rsidR="009E31E7">
          <w:rPr>
            <w:webHidden/>
          </w:rPr>
          <w:tab/>
        </w:r>
        <w:r w:rsidR="009E31E7">
          <w:rPr>
            <w:webHidden/>
          </w:rPr>
          <w:fldChar w:fldCharType="begin"/>
        </w:r>
        <w:r w:rsidR="009E31E7">
          <w:rPr>
            <w:webHidden/>
          </w:rPr>
          <w:instrText xml:space="preserve"> PAGEREF _Toc95986143 \h </w:instrText>
        </w:r>
        <w:r w:rsidR="009E31E7">
          <w:rPr>
            <w:webHidden/>
          </w:rPr>
        </w:r>
        <w:r w:rsidR="009E31E7">
          <w:rPr>
            <w:webHidden/>
          </w:rPr>
          <w:fldChar w:fldCharType="separate"/>
        </w:r>
        <w:r w:rsidR="009E31E7">
          <w:rPr>
            <w:webHidden/>
          </w:rPr>
          <w:t>11</w:t>
        </w:r>
        <w:r w:rsidR="009E31E7">
          <w:rPr>
            <w:webHidden/>
          </w:rPr>
          <w:fldChar w:fldCharType="end"/>
        </w:r>
      </w:hyperlink>
    </w:p>
    <w:p w14:paraId="7676ABAA" w14:textId="6E3E2BAA" w:rsidR="009E31E7" w:rsidRDefault="00754CE1">
      <w:pPr>
        <w:pStyle w:val="TOC1"/>
        <w:rPr>
          <w:rFonts w:asciiTheme="minorHAnsi" w:eastAsiaTheme="minorEastAsia" w:hAnsiTheme="minorHAnsi" w:cstheme="minorBidi"/>
          <w:b w:val="0"/>
          <w:color w:val="auto"/>
          <w:kern w:val="0"/>
          <w:szCs w:val="24"/>
        </w:rPr>
      </w:pPr>
      <w:hyperlink w:anchor="_Toc95986144" w:history="1">
        <w:r w:rsidR="009E31E7" w:rsidRPr="00A12F33">
          <w:rPr>
            <w:rStyle w:val="Hyperlink"/>
            <w:rFonts w:ascii="Arial Bold" w:hAnsi="Arial Bold"/>
            <w:smallCaps/>
          </w:rPr>
          <w:t>5</w:t>
        </w:r>
        <w:r w:rsidR="009E31E7">
          <w:rPr>
            <w:rFonts w:asciiTheme="minorHAnsi" w:eastAsiaTheme="minorEastAsia" w:hAnsiTheme="minorHAnsi" w:cstheme="minorBidi"/>
            <w:b w:val="0"/>
            <w:color w:val="auto"/>
            <w:kern w:val="0"/>
            <w:szCs w:val="24"/>
          </w:rPr>
          <w:tab/>
        </w:r>
        <w:r w:rsidR="009E31E7" w:rsidRPr="00A12F33">
          <w:rPr>
            <w:rStyle w:val="Hyperlink"/>
            <w:rFonts w:ascii="Arial Bold" w:eastAsia="Arial" w:hAnsi="Arial Bold" w:cs="Arial"/>
            <w:bCs/>
            <w:smallCaps/>
            <w:spacing w:val="1"/>
          </w:rPr>
          <w:t>Criteria and Evidence</w:t>
        </w:r>
        <w:r w:rsidR="009E31E7">
          <w:rPr>
            <w:webHidden/>
          </w:rPr>
          <w:tab/>
        </w:r>
        <w:r w:rsidR="009E31E7">
          <w:rPr>
            <w:webHidden/>
          </w:rPr>
          <w:fldChar w:fldCharType="begin"/>
        </w:r>
        <w:r w:rsidR="009E31E7">
          <w:rPr>
            <w:webHidden/>
          </w:rPr>
          <w:instrText xml:space="preserve"> PAGEREF _Toc95986144 \h </w:instrText>
        </w:r>
        <w:r w:rsidR="009E31E7">
          <w:rPr>
            <w:webHidden/>
          </w:rPr>
        </w:r>
        <w:r w:rsidR="009E31E7">
          <w:rPr>
            <w:webHidden/>
          </w:rPr>
          <w:fldChar w:fldCharType="separate"/>
        </w:r>
        <w:r w:rsidR="009E31E7">
          <w:rPr>
            <w:webHidden/>
          </w:rPr>
          <w:t>12</w:t>
        </w:r>
        <w:r w:rsidR="009E31E7">
          <w:rPr>
            <w:webHidden/>
          </w:rPr>
          <w:fldChar w:fldCharType="end"/>
        </w:r>
      </w:hyperlink>
    </w:p>
    <w:p w14:paraId="41A48062" w14:textId="2FE30DEE" w:rsidR="009E31E7" w:rsidRDefault="00754CE1">
      <w:pPr>
        <w:pStyle w:val="TOC2"/>
        <w:rPr>
          <w:rFonts w:asciiTheme="minorHAnsi" w:eastAsiaTheme="minorEastAsia" w:hAnsiTheme="minorHAnsi" w:cstheme="minorBidi"/>
          <w:noProof/>
          <w:color w:val="auto"/>
          <w:kern w:val="0"/>
        </w:rPr>
      </w:pPr>
      <w:hyperlink w:anchor="_Toc95986145" w:history="1">
        <w:r w:rsidR="009E31E7" w:rsidRPr="00A12F33">
          <w:rPr>
            <w:rStyle w:val="Hyperlink"/>
            <w:rFonts w:ascii="Arial Bold" w:hAnsi="Arial Bold"/>
            <w:noProof/>
            <w:spacing w:val="-1"/>
          </w:rPr>
          <w:t>5.1</w:t>
        </w:r>
        <w:r w:rsidR="009E31E7">
          <w:rPr>
            <w:rFonts w:asciiTheme="minorHAnsi" w:eastAsiaTheme="minorEastAsia" w:hAnsiTheme="minorHAnsi" w:cstheme="minorBidi"/>
            <w:noProof/>
            <w:color w:val="auto"/>
            <w:kern w:val="0"/>
          </w:rPr>
          <w:tab/>
        </w:r>
        <w:r w:rsidR="009E31E7" w:rsidRPr="00A12F33">
          <w:rPr>
            <w:rStyle w:val="Hyperlink"/>
            <w:noProof/>
          </w:rPr>
          <w:t>Applic</w:t>
        </w:r>
        <w:r w:rsidR="009E31E7" w:rsidRPr="00A12F33">
          <w:rPr>
            <w:rStyle w:val="Hyperlink"/>
            <w:noProof/>
            <w:spacing w:val="-1"/>
          </w:rPr>
          <w:t>a</w:t>
        </w:r>
        <w:r w:rsidR="009E31E7" w:rsidRPr="00A12F33">
          <w:rPr>
            <w:rStyle w:val="Hyperlink"/>
            <w:noProof/>
            <w:spacing w:val="1"/>
          </w:rPr>
          <w:t>b</w:t>
        </w:r>
        <w:r w:rsidR="009E31E7" w:rsidRPr="00A12F33">
          <w:rPr>
            <w:rStyle w:val="Hyperlink"/>
            <w:noProof/>
            <w:spacing w:val="-1"/>
          </w:rPr>
          <w:t>l</w:t>
        </w:r>
        <w:r w:rsidR="009E31E7" w:rsidRPr="00A12F33">
          <w:rPr>
            <w:rStyle w:val="Hyperlink"/>
            <w:noProof/>
          </w:rPr>
          <w:t xml:space="preserve">e </w:t>
        </w:r>
        <w:r w:rsidR="009E31E7" w:rsidRPr="00A12F33">
          <w:rPr>
            <w:rStyle w:val="Hyperlink"/>
            <w:noProof/>
            <w:spacing w:val="-1"/>
          </w:rPr>
          <w:t>Service Assessment Criteria</w:t>
        </w:r>
        <w:r w:rsidR="009E31E7">
          <w:rPr>
            <w:noProof/>
            <w:webHidden/>
          </w:rPr>
          <w:tab/>
        </w:r>
        <w:r w:rsidR="009E31E7">
          <w:rPr>
            <w:noProof/>
            <w:webHidden/>
          </w:rPr>
          <w:fldChar w:fldCharType="begin"/>
        </w:r>
        <w:r w:rsidR="009E31E7">
          <w:rPr>
            <w:noProof/>
            <w:webHidden/>
          </w:rPr>
          <w:instrText xml:space="preserve"> PAGEREF _Toc95986145 \h </w:instrText>
        </w:r>
        <w:r w:rsidR="009E31E7">
          <w:rPr>
            <w:noProof/>
            <w:webHidden/>
          </w:rPr>
        </w:r>
        <w:r w:rsidR="009E31E7">
          <w:rPr>
            <w:noProof/>
            <w:webHidden/>
          </w:rPr>
          <w:fldChar w:fldCharType="separate"/>
        </w:r>
        <w:r w:rsidR="009E31E7">
          <w:rPr>
            <w:noProof/>
            <w:webHidden/>
          </w:rPr>
          <w:t>12</w:t>
        </w:r>
        <w:r w:rsidR="009E31E7">
          <w:rPr>
            <w:noProof/>
            <w:webHidden/>
          </w:rPr>
          <w:fldChar w:fldCharType="end"/>
        </w:r>
      </w:hyperlink>
    </w:p>
    <w:p w14:paraId="5EDE1188" w14:textId="2397EB61" w:rsidR="009E31E7" w:rsidRDefault="00754CE1">
      <w:pPr>
        <w:pStyle w:val="TOC2"/>
        <w:rPr>
          <w:rFonts w:asciiTheme="minorHAnsi" w:eastAsiaTheme="minorEastAsia" w:hAnsiTheme="minorHAnsi" w:cstheme="minorBidi"/>
          <w:noProof/>
          <w:color w:val="auto"/>
          <w:kern w:val="0"/>
        </w:rPr>
      </w:pPr>
      <w:hyperlink w:anchor="_Toc95986146" w:history="1">
        <w:r w:rsidR="009E31E7" w:rsidRPr="00A12F33">
          <w:rPr>
            <w:rStyle w:val="Hyperlink"/>
            <w:rFonts w:ascii="Arial Bold" w:hAnsi="Arial Bold"/>
            <w:noProof/>
          </w:rPr>
          <w:t>5.2</w:t>
        </w:r>
        <w:r w:rsidR="009E31E7">
          <w:rPr>
            <w:rFonts w:asciiTheme="minorHAnsi" w:eastAsiaTheme="minorEastAsia" w:hAnsiTheme="minorHAnsi" w:cstheme="minorBidi"/>
            <w:noProof/>
            <w:color w:val="auto"/>
            <w:kern w:val="0"/>
          </w:rPr>
          <w:tab/>
        </w:r>
        <w:r w:rsidR="009E31E7" w:rsidRPr="00A12F33">
          <w:rPr>
            <w:rStyle w:val="Hyperlink"/>
            <w:noProof/>
          </w:rPr>
          <w:t>Material changes</w:t>
        </w:r>
        <w:r w:rsidR="009E31E7">
          <w:rPr>
            <w:noProof/>
            <w:webHidden/>
          </w:rPr>
          <w:tab/>
        </w:r>
        <w:r w:rsidR="009E31E7">
          <w:rPr>
            <w:noProof/>
            <w:webHidden/>
          </w:rPr>
          <w:fldChar w:fldCharType="begin"/>
        </w:r>
        <w:r w:rsidR="009E31E7">
          <w:rPr>
            <w:noProof/>
            <w:webHidden/>
          </w:rPr>
          <w:instrText xml:space="preserve"> PAGEREF _Toc95986146 \h </w:instrText>
        </w:r>
        <w:r w:rsidR="009E31E7">
          <w:rPr>
            <w:noProof/>
            <w:webHidden/>
          </w:rPr>
        </w:r>
        <w:r w:rsidR="009E31E7">
          <w:rPr>
            <w:noProof/>
            <w:webHidden/>
          </w:rPr>
          <w:fldChar w:fldCharType="separate"/>
        </w:r>
        <w:r w:rsidR="009E31E7">
          <w:rPr>
            <w:noProof/>
            <w:webHidden/>
          </w:rPr>
          <w:t>12</w:t>
        </w:r>
        <w:r w:rsidR="009E31E7">
          <w:rPr>
            <w:noProof/>
            <w:webHidden/>
          </w:rPr>
          <w:fldChar w:fldCharType="end"/>
        </w:r>
      </w:hyperlink>
    </w:p>
    <w:p w14:paraId="085377C2" w14:textId="261E5A9F" w:rsidR="009E31E7" w:rsidRDefault="00754CE1">
      <w:pPr>
        <w:pStyle w:val="TOC2"/>
        <w:rPr>
          <w:rFonts w:asciiTheme="minorHAnsi" w:eastAsiaTheme="minorEastAsia" w:hAnsiTheme="minorHAnsi" w:cstheme="minorBidi"/>
          <w:noProof/>
          <w:color w:val="auto"/>
          <w:kern w:val="0"/>
        </w:rPr>
      </w:pPr>
      <w:hyperlink w:anchor="_Toc95986147" w:history="1">
        <w:r w:rsidR="009E31E7" w:rsidRPr="00A12F33">
          <w:rPr>
            <w:rStyle w:val="Hyperlink"/>
            <w:rFonts w:ascii="Arial Bold" w:hAnsi="Arial Bold"/>
            <w:noProof/>
          </w:rPr>
          <w:t>5.3</w:t>
        </w:r>
        <w:r w:rsidR="009E31E7">
          <w:rPr>
            <w:rFonts w:asciiTheme="minorHAnsi" w:eastAsiaTheme="minorEastAsia" w:hAnsiTheme="minorHAnsi" w:cstheme="minorBidi"/>
            <w:noProof/>
            <w:color w:val="auto"/>
            <w:kern w:val="0"/>
          </w:rPr>
          <w:tab/>
        </w:r>
        <w:r w:rsidR="009E31E7" w:rsidRPr="00A12F33">
          <w:rPr>
            <w:rStyle w:val="Hyperlink"/>
            <w:noProof/>
          </w:rPr>
          <w:t>Preceding Kantara Assessor Report</w:t>
        </w:r>
        <w:r w:rsidR="009E31E7">
          <w:rPr>
            <w:noProof/>
            <w:webHidden/>
          </w:rPr>
          <w:tab/>
        </w:r>
        <w:r w:rsidR="009E31E7">
          <w:rPr>
            <w:noProof/>
            <w:webHidden/>
          </w:rPr>
          <w:fldChar w:fldCharType="begin"/>
        </w:r>
        <w:r w:rsidR="009E31E7">
          <w:rPr>
            <w:noProof/>
            <w:webHidden/>
          </w:rPr>
          <w:instrText xml:space="preserve"> PAGEREF _Toc95986147 \h </w:instrText>
        </w:r>
        <w:r w:rsidR="009E31E7">
          <w:rPr>
            <w:noProof/>
            <w:webHidden/>
          </w:rPr>
        </w:r>
        <w:r w:rsidR="009E31E7">
          <w:rPr>
            <w:noProof/>
            <w:webHidden/>
          </w:rPr>
          <w:fldChar w:fldCharType="separate"/>
        </w:r>
        <w:r w:rsidR="009E31E7">
          <w:rPr>
            <w:noProof/>
            <w:webHidden/>
          </w:rPr>
          <w:t>12</w:t>
        </w:r>
        <w:r w:rsidR="009E31E7">
          <w:rPr>
            <w:noProof/>
            <w:webHidden/>
          </w:rPr>
          <w:fldChar w:fldCharType="end"/>
        </w:r>
      </w:hyperlink>
    </w:p>
    <w:p w14:paraId="05260FCB" w14:textId="7A525FE6" w:rsidR="009E31E7" w:rsidRDefault="00754CE1">
      <w:pPr>
        <w:pStyle w:val="TOC1"/>
        <w:rPr>
          <w:rFonts w:asciiTheme="minorHAnsi" w:eastAsiaTheme="minorEastAsia" w:hAnsiTheme="minorHAnsi" w:cstheme="minorBidi"/>
          <w:b w:val="0"/>
          <w:color w:val="auto"/>
          <w:kern w:val="0"/>
          <w:szCs w:val="24"/>
        </w:rPr>
      </w:pPr>
      <w:hyperlink w:anchor="_Toc95986148" w:history="1">
        <w:r w:rsidR="009E31E7" w:rsidRPr="00A12F33">
          <w:rPr>
            <w:rStyle w:val="Hyperlink"/>
            <w:rFonts w:ascii="Arial Bold" w:hAnsi="Arial Bold"/>
            <w:smallCaps/>
          </w:rPr>
          <w:t>6</w:t>
        </w:r>
        <w:r w:rsidR="009E31E7">
          <w:rPr>
            <w:rFonts w:asciiTheme="minorHAnsi" w:eastAsiaTheme="minorEastAsia" w:hAnsiTheme="minorHAnsi" w:cstheme="minorBidi"/>
            <w:b w:val="0"/>
            <w:color w:val="auto"/>
            <w:kern w:val="0"/>
            <w:szCs w:val="24"/>
          </w:rPr>
          <w:tab/>
        </w:r>
        <w:r w:rsidR="009E31E7" w:rsidRPr="00A12F33">
          <w:rPr>
            <w:rStyle w:val="Hyperlink"/>
            <w:rFonts w:ascii="Arial Bold" w:eastAsia="Arial" w:hAnsi="Arial Bold" w:cs="Arial"/>
            <w:bCs/>
            <w:smallCaps/>
            <w:spacing w:val="1"/>
          </w:rPr>
          <w:t>Additional Information</w:t>
        </w:r>
        <w:r w:rsidR="009E31E7">
          <w:rPr>
            <w:webHidden/>
          </w:rPr>
          <w:tab/>
        </w:r>
        <w:r w:rsidR="009E31E7">
          <w:rPr>
            <w:webHidden/>
          </w:rPr>
          <w:fldChar w:fldCharType="begin"/>
        </w:r>
        <w:r w:rsidR="009E31E7">
          <w:rPr>
            <w:webHidden/>
          </w:rPr>
          <w:instrText xml:space="preserve"> PAGEREF _Toc95986148 \h </w:instrText>
        </w:r>
        <w:r w:rsidR="009E31E7">
          <w:rPr>
            <w:webHidden/>
          </w:rPr>
        </w:r>
        <w:r w:rsidR="009E31E7">
          <w:rPr>
            <w:webHidden/>
          </w:rPr>
          <w:fldChar w:fldCharType="separate"/>
        </w:r>
        <w:r w:rsidR="009E31E7">
          <w:rPr>
            <w:webHidden/>
          </w:rPr>
          <w:t>13</w:t>
        </w:r>
        <w:r w:rsidR="009E31E7">
          <w:rPr>
            <w:webHidden/>
          </w:rPr>
          <w:fldChar w:fldCharType="end"/>
        </w:r>
      </w:hyperlink>
    </w:p>
    <w:p w14:paraId="3886120F" w14:textId="77777777" w:rsidR="00A47CF5" w:rsidRPr="005A6F17" w:rsidRDefault="006C6A9A" w:rsidP="007B04F4">
      <w:pPr>
        <w:pStyle w:val="BodyTextH2"/>
        <w:rPr>
          <w:rFonts w:ascii="Arial" w:hAnsi="Arial" w:cs="Arial"/>
        </w:rPr>
      </w:pPr>
      <w:r w:rsidRPr="005A6F17">
        <w:fldChar w:fldCharType="end"/>
      </w:r>
    </w:p>
    <w:p w14:paraId="0A6F9641" w14:textId="77777777" w:rsidR="009A26A9" w:rsidRPr="005A6F17" w:rsidRDefault="00691669" w:rsidP="007B04F4">
      <w:pPr>
        <w:pStyle w:val="Heading1"/>
      </w:pPr>
      <w:bookmarkStart w:id="17" w:name="Section1"/>
      <w:bookmarkStart w:id="18" w:name="_Toc95986126"/>
      <w:bookmarkStart w:id="19" w:name="_Ref90429168"/>
      <w:bookmarkStart w:id="20" w:name="_Ref90430045"/>
      <w:bookmarkEnd w:id="17"/>
      <w:r w:rsidRPr="005A6F17">
        <w:lastRenderedPageBreak/>
        <w:t>INTRODUCTION</w:t>
      </w:r>
      <w:bookmarkEnd w:id="18"/>
    </w:p>
    <w:p w14:paraId="75E3F60E" w14:textId="77777777" w:rsidR="006A6AFA" w:rsidRPr="005A6F17" w:rsidRDefault="006A6AFA" w:rsidP="007B04F4">
      <w:pPr>
        <w:pStyle w:val="Narrative"/>
      </w:pPr>
      <w:bookmarkStart w:id="21" w:name="Section2"/>
      <w:bookmarkStart w:id="22" w:name="table21"/>
      <w:bookmarkStart w:id="23" w:name="table22"/>
      <w:bookmarkStart w:id="24" w:name="_Common_Organizational_Service"/>
      <w:bookmarkStart w:id="25" w:name="_Toc92878721"/>
      <w:bookmarkStart w:id="26" w:name="_Toc92878723"/>
      <w:bookmarkStart w:id="27" w:name="_Toc92878727"/>
      <w:bookmarkStart w:id="28" w:name="_Toc92878729"/>
      <w:bookmarkStart w:id="29" w:name="_Toc92878735"/>
      <w:bookmarkStart w:id="30" w:name="_Toc92878744"/>
      <w:bookmarkStart w:id="31" w:name="_Toc92878753"/>
      <w:bookmarkStart w:id="32" w:name="_Toc92878762"/>
      <w:bookmarkStart w:id="33" w:name="_Identity_Proofing_Service"/>
      <w:bookmarkStart w:id="34" w:name="_Policy_"/>
      <w:bookmarkStart w:id="35" w:name="_In-Person_Public_Verification_"/>
      <w:bookmarkStart w:id="36" w:name="_Remote_Public_Verification_"/>
      <w:bookmarkStart w:id="37" w:name="_Secondary_Verification_"/>
      <w:bookmarkStart w:id="38" w:name="_Policy"/>
      <w:bookmarkStart w:id="39" w:name="_In-Person_Public_Verification"/>
      <w:bookmarkStart w:id="40" w:name="_Remote_Public_Verification"/>
      <w:bookmarkStart w:id="41" w:name="_Current_Relationship_Verification"/>
      <w:bookmarkStart w:id="42" w:name="_Affiliation_Verification"/>
      <w:bookmarkStart w:id="43" w:name="_Secondary_Verification"/>
      <w:bookmarkStart w:id="44" w:name="_Verification_Records"/>
      <w:bookmarkStart w:id="45" w:name="_Policy_1"/>
      <w:bookmarkStart w:id="46" w:name="_In-Person_Public_Verification_1"/>
      <w:bookmarkStart w:id="47" w:name="_Remote_Public_Verification_1"/>
      <w:bookmarkStart w:id="48" w:name="_Affiliation_Verification_1"/>
      <w:bookmarkStart w:id="49" w:name="_Secondary_Verification_1"/>
      <w:bookmarkStart w:id="50" w:name="_Verification_Records_1"/>
      <w:bookmarkStart w:id="51" w:name="_Policy_2"/>
      <w:bookmarkStart w:id="52" w:name="_In-Person_Public_Verification_2"/>
      <w:bookmarkStart w:id="53" w:name="_Affiliation_Verification_2"/>
      <w:bookmarkStart w:id="54" w:name="_Secondary_Verification_2"/>
      <w:bookmarkStart w:id="55" w:name="_Verification_Records_2"/>
      <w:bookmarkStart w:id="56" w:name="_Credential_Management_Service"/>
      <w:bookmarkStart w:id="57" w:name="_Credential_Policy_and"/>
      <w:bookmarkStart w:id="58" w:name="_Security_Controls"/>
      <w:bookmarkStart w:id="59" w:name="_Storage_of_Long-term"/>
      <w:bookmarkStart w:id="60" w:name="_Subject_Options"/>
      <w:bookmarkStart w:id="61" w:name="_Credential_Policy_&amp;"/>
      <w:bookmarkStart w:id="62" w:name="_Security_Controls_1"/>
      <w:bookmarkStart w:id="63" w:name="_Storage_of_Long-term_1"/>
      <w:bookmarkStart w:id="64" w:name="_Subject_Options_1"/>
      <w:bookmarkStart w:id="65" w:name="_Credential_Policy_&amp;_1"/>
      <w:bookmarkStart w:id="66" w:name="_Security_Controls_2"/>
      <w:bookmarkStart w:id="67" w:name="_Storage_of_Long-term_2"/>
      <w:bookmarkStart w:id="68" w:name="_Security-relevant_Event_(Audit)"/>
      <w:bookmarkStart w:id="69" w:name="_Subject_options_2"/>
      <w:bookmarkStart w:id="70" w:name="_Certification_Policy_and"/>
      <w:bookmarkStart w:id="71" w:name="_Security_Controls_3"/>
      <w:bookmarkStart w:id="72" w:name="_Storage_of_Long-term_3"/>
      <w:bookmarkStart w:id="73" w:name="_Security-relevant_Event_(Audit)_1"/>
      <w:bookmarkStart w:id="74" w:name="_Subject_Options_3"/>
      <w:bookmarkStart w:id="75" w:name="_Identity_Proofing"/>
      <w:bookmarkStart w:id="76" w:name="_Credential_Creation"/>
      <w:bookmarkStart w:id="77" w:name="_Identity_Proofing_1"/>
      <w:bookmarkStart w:id="78" w:name="_Credential_Creation_1"/>
      <w:bookmarkStart w:id="79" w:name="_Credential_Delivery"/>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5A6F17">
        <w:t>Introductory note:</w:t>
      </w:r>
    </w:p>
    <w:p w14:paraId="45636B00" w14:textId="77777777" w:rsidR="006A6AFA" w:rsidRPr="005A6F17" w:rsidRDefault="006A6AFA" w:rsidP="007B04F4">
      <w:pPr>
        <w:pStyle w:val="Narrative"/>
      </w:pPr>
      <w:r w:rsidRPr="005A6F17">
        <w:t>In this model Specification of a Service Subject to Assessment (hereafter simply the ‘S3A’) the sub-sections of the Introduction refer explicitly to</w:t>
      </w:r>
      <w:r w:rsidR="00D538E5" w:rsidRPr="005A6F17">
        <w:t xml:space="preserve"> this </w:t>
      </w:r>
      <w:r w:rsidRPr="005A6F17">
        <w:t>document.</w:t>
      </w:r>
    </w:p>
    <w:p w14:paraId="53453DFF" w14:textId="3639572A" w:rsidR="0074142B" w:rsidRDefault="006A6AFA" w:rsidP="007B04F4">
      <w:pPr>
        <w:pStyle w:val="Narrative"/>
      </w:pPr>
      <w:r w:rsidRPr="005A6F17">
        <w:t>In preparing their own specific instantiation of the model S3A, the Applicant</w:t>
      </w:r>
      <w:r w:rsidR="0074142B">
        <w:t xml:space="preserve"> </w:t>
      </w:r>
      <w:r w:rsidR="0074142B" w:rsidRPr="005A6F17">
        <w:t>should place in the Introduction</w:t>
      </w:r>
      <w:r w:rsidR="0074142B">
        <w:t xml:space="preserve"> their</w:t>
      </w:r>
      <w:r w:rsidRPr="005A6F17">
        <w:t xml:space="preserve"> own text to explain their reasons for preparing the document and seeking Kantara Registered </w:t>
      </w:r>
      <w:r w:rsidR="00F7723B" w:rsidRPr="005A6F17">
        <w:t xml:space="preserve">Service </w:t>
      </w:r>
      <w:r w:rsidRPr="005A6F17">
        <w:t>status and/or Approval, as required.  They should also add any other introductory material they feel they require</w:t>
      </w:r>
      <w:r w:rsidR="00F7723B" w:rsidRPr="005A6F17">
        <w:t xml:space="preserve"> -</w:t>
      </w:r>
      <w:r w:rsidRPr="005A6F17">
        <w:rPr>
          <w:b/>
        </w:rPr>
        <w:t xml:space="preserve"> the following Kantara text within this section should </w:t>
      </w:r>
      <w:r w:rsidR="00F7723B" w:rsidRPr="005A6F17">
        <w:rPr>
          <w:b/>
        </w:rPr>
        <w:t xml:space="preserve">then </w:t>
      </w:r>
      <w:r w:rsidRPr="005A6F17">
        <w:rPr>
          <w:b/>
        </w:rPr>
        <w:t>be deleted in its entirety</w:t>
      </w:r>
      <w:r w:rsidRPr="005A6F17">
        <w:t>.</w:t>
      </w:r>
    </w:p>
    <w:p w14:paraId="0D1BE1C8" w14:textId="395D9A55" w:rsidR="003A749A" w:rsidRPr="005A6F17" w:rsidRDefault="003A749A" w:rsidP="007B04F4">
      <w:pPr>
        <w:pStyle w:val="Narrative"/>
      </w:pPr>
      <w:r w:rsidRPr="005A6F17">
        <w:t xml:space="preserve">This S3A is applicable to Applicants for both a Component and a </w:t>
      </w:r>
      <w:proofErr w:type="gramStart"/>
      <w:r w:rsidRPr="005A6F17">
        <w:t>Full Service</w:t>
      </w:r>
      <w:proofErr w:type="gramEnd"/>
      <w:r w:rsidRPr="005A6F17">
        <w:t xml:space="preserve"> Application</w:t>
      </w:r>
      <w:r w:rsidR="00B46620" w:rsidRPr="005A6F17">
        <w:t xml:space="preserve"> (refer to Kantara’s </w:t>
      </w:r>
      <w:r w:rsidR="00F7723B" w:rsidRPr="005A6F17">
        <w:t>Service A</w:t>
      </w:r>
      <w:r w:rsidR="00930F64">
        <w:t>pproval</w:t>
      </w:r>
      <w:r w:rsidR="00F7723B" w:rsidRPr="005A6F17">
        <w:t xml:space="preserve"> Handbook, which is indispensable in the context of this S3A</w:t>
      </w:r>
      <w:r w:rsidR="00B46620" w:rsidRPr="005A6F17">
        <w:t>)</w:t>
      </w:r>
      <w:r w:rsidRPr="005A6F17">
        <w:t>.</w:t>
      </w:r>
    </w:p>
    <w:p w14:paraId="01B168B0" w14:textId="77777777" w:rsidR="00316F90" w:rsidRPr="005A6F17" w:rsidRDefault="00AF073E" w:rsidP="007B04F4">
      <w:pPr>
        <w:pStyle w:val="Heading2"/>
        <w:rPr>
          <w:rFonts w:ascii="Times New Roman" w:hAnsi="Times New Roman"/>
          <w:sz w:val="23"/>
          <w:szCs w:val="23"/>
        </w:rPr>
      </w:pPr>
      <w:bookmarkStart w:id="80" w:name="_Toc95986127"/>
      <w:r w:rsidRPr="005A6F17">
        <w:t>Purpose</w:t>
      </w:r>
      <w:bookmarkEnd w:id="80"/>
    </w:p>
    <w:p w14:paraId="0E09CFCD" w14:textId="50D1B0D0" w:rsidR="005F7948" w:rsidRPr="005A6F17" w:rsidRDefault="00A61FE9" w:rsidP="007B04F4">
      <w:r w:rsidRPr="005A6F17">
        <w:t xml:space="preserve">This document </w:t>
      </w:r>
      <w:r w:rsidR="00AC5E9D" w:rsidRPr="005A6F17">
        <w:t xml:space="preserve">is </w:t>
      </w:r>
      <w:r w:rsidR="00952B59" w:rsidRPr="005A6F17">
        <w:t>intended for</w:t>
      </w:r>
      <w:r w:rsidR="00AC5E9D" w:rsidRPr="005A6F17">
        <w:t xml:space="preserve"> use</w:t>
      </w:r>
      <w:r w:rsidR="00952B59" w:rsidRPr="005A6F17">
        <w:t xml:space="preserve"> by </w:t>
      </w:r>
      <w:r w:rsidR="00576D5E">
        <w:t xml:space="preserve">Credential </w:t>
      </w:r>
      <w:r w:rsidR="00952B59" w:rsidRPr="005A6F17">
        <w:t>Service Providers (</w:t>
      </w:r>
      <w:r w:rsidR="00576D5E">
        <w:t>C</w:t>
      </w:r>
      <w:r w:rsidR="00952B59" w:rsidRPr="005A6F17">
        <w:t>SP)</w:t>
      </w:r>
      <w:r w:rsidR="00AF073E" w:rsidRPr="005A6F17">
        <w:t xml:space="preserve"> for the production</w:t>
      </w:r>
      <w:r w:rsidR="00335AD4" w:rsidRPr="005A6F17">
        <w:t>, as a prerequisite,</w:t>
      </w:r>
      <w:r w:rsidR="00AF073E" w:rsidRPr="005A6F17">
        <w:t xml:space="preserve"> of a Specification of </w:t>
      </w:r>
      <w:r w:rsidR="00952B59" w:rsidRPr="005A6F17">
        <w:t xml:space="preserve">a </w:t>
      </w:r>
      <w:r w:rsidR="00AF073E" w:rsidRPr="005A6F17">
        <w:t>Service Subject to Assessment (S3A)</w:t>
      </w:r>
      <w:r w:rsidR="00AC5E9D" w:rsidRPr="005A6F17">
        <w:t>.  A</w:t>
      </w:r>
      <w:r w:rsidR="00AF073E" w:rsidRPr="005A6F17">
        <w:t xml:space="preserve">ny </w:t>
      </w:r>
      <w:r w:rsidR="00576D5E">
        <w:t>CSP</w:t>
      </w:r>
      <w:r w:rsidR="00952B59" w:rsidRPr="005A6F17">
        <w:t xml:space="preserve"> </w:t>
      </w:r>
      <w:r w:rsidR="00AF073E" w:rsidRPr="005A6F17">
        <w:t xml:space="preserve">wishing to </w:t>
      </w:r>
      <w:r w:rsidR="00952B59" w:rsidRPr="005A6F17">
        <w:t xml:space="preserve">contract with a Kantara Accredited Assessor </w:t>
      </w:r>
      <w:r w:rsidR="00AC5E9D" w:rsidRPr="005A6F17">
        <w:t>to</w:t>
      </w:r>
      <w:r w:rsidR="00952B59" w:rsidRPr="005A6F17">
        <w:t xml:space="preserve"> conduct an Assessment </w:t>
      </w:r>
      <w:r w:rsidR="00AC5E9D" w:rsidRPr="005A6F17">
        <w:t>for Kantara Service Approval or</w:t>
      </w:r>
      <w:r w:rsidR="00952B59" w:rsidRPr="005A6F17">
        <w:t xml:space="preserve"> </w:t>
      </w:r>
      <w:r w:rsidR="00AF073E" w:rsidRPr="005A6F17">
        <w:t xml:space="preserve">achieve Registered </w:t>
      </w:r>
      <w:r w:rsidR="00F7723B" w:rsidRPr="005A6F17">
        <w:t xml:space="preserve">Service </w:t>
      </w:r>
      <w:r w:rsidR="00AF073E" w:rsidRPr="005A6F17">
        <w:t>Status</w:t>
      </w:r>
      <w:r w:rsidR="00AC5E9D" w:rsidRPr="005A6F17">
        <w:t xml:space="preserve"> must submit an S3A</w:t>
      </w:r>
      <w:r w:rsidR="00952B59" w:rsidRPr="005A6F17">
        <w:t>.</w:t>
      </w:r>
      <w:r w:rsidR="00AE215D" w:rsidRPr="005A6F17">
        <w:t xml:space="preserve">  This is a required document for both Initial/Triennial </w:t>
      </w:r>
      <w:r w:rsidR="00F7723B" w:rsidRPr="005A6F17">
        <w:t>A</w:t>
      </w:r>
      <w:r w:rsidR="00AE215D" w:rsidRPr="005A6F17">
        <w:t>ssessments and for Annual Conformity Reviews.</w:t>
      </w:r>
    </w:p>
    <w:p w14:paraId="2975B73B" w14:textId="0C4C8438" w:rsidR="00AF073E" w:rsidRPr="005A6F17" w:rsidRDefault="00AF073E" w:rsidP="007B04F4">
      <w:pPr>
        <w:pStyle w:val="Default"/>
        <w:spacing w:after="120"/>
        <w:rPr>
          <w:rFonts w:ascii="Times New Roman" w:hAnsi="Times New Roman" w:cs="Times New Roman"/>
        </w:rPr>
      </w:pPr>
      <w:r w:rsidRPr="005A6F17">
        <w:rPr>
          <w:rFonts w:ascii="Times New Roman" w:hAnsi="Times New Roman" w:cs="Times New Roman"/>
        </w:rPr>
        <w:t xml:space="preserve">This document </w:t>
      </w:r>
      <w:r w:rsidR="00AC5E9D" w:rsidRPr="005A6F17">
        <w:rPr>
          <w:rFonts w:ascii="Times New Roman" w:hAnsi="Times New Roman" w:cs="Times New Roman"/>
        </w:rPr>
        <w:t>provides</w:t>
      </w:r>
      <w:r w:rsidR="00A61FE9" w:rsidRPr="005A6F17">
        <w:rPr>
          <w:rFonts w:ascii="Times New Roman" w:hAnsi="Times New Roman" w:cs="Times New Roman"/>
        </w:rPr>
        <w:t xml:space="preserve"> </w:t>
      </w:r>
      <w:r w:rsidR="00952B59" w:rsidRPr="005A6F17">
        <w:rPr>
          <w:rFonts w:ascii="Times New Roman" w:hAnsi="Times New Roman" w:cs="Times New Roman"/>
        </w:rPr>
        <w:t xml:space="preserve">a </w:t>
      </w:r>
      <w:proofErr w:type="gramStart"/>
      <w:r w:rsidR="00A61FE9" w:rsidRPr="005A6F17">
        <w:rPr>
          <w:rFonts w:ascii="Times New Roman" w:hAnsi="Times New Roman" w:cs="Times New Roman"/>
        </w:rPr>
        <w:t>high level</w:t>
      </w:r>
      <w:proofErr w:type="gramEnd"/>
      <w:r w:rsidR="00A61FE9" w:rsidRPr="005A6F17">
        <w:rPr>
          <w:rFonts w:ascii="Times New Roman" w:hAnsi="Times New Roman" w:cs="Times New Roman"/>
        </w:rPr>
        <w:t xml:space="preserve"> overview to </w:t>
      </w:r>
      <w:r w:rsidR="00335AD4" w:rsidRPr="005A6F17">
        <w:rPr>
          <w:rFonts w:ascii="Times New Roman" w:hAnsi="Times New Roman" w:cs="Times New Roman"/>
        </w:rPr>
        <w:t xml:space="preserve">the </w:t>
      </w:r>
      <w:r w:rsidR="00576D5E">
        <w:rPr>
          <w:rFonts w:ascii="Times New Roman" w:hAnsi="Times New Roman" w:cs="Times New Roman"/>
        </w:rPr>
        <w:t>CSP</w:t>
      </w:r>
      <w:r w:rsidR="00335AD4" w:rsidRPr="005A6F17">
        <w:rPr>
          <w:rFonts w:ascii="Times New Roman" w:hAnsi="Times New Roman" w:cs="Times New Roman"/>
        </w:rPr>
        <w:t>’s</w:t>
      </w:r>
      <w:r w:rsidR="00A61FE9" w:rsidRPr="005A6F17">
        <w:rPr>
          <w:rFonts w:ascii="Times New Roman" w:hAnsi="Times New Roman" w:cs="Times New Roman"/>
        </w:rPr>
        <w:t xml:space="preserve"> chosen Kantara Accredited Assessor</w:t>
      </w:r>
      <w:r w:rsidR="00791EFB">
        <w:rPr>
          <w:rFonts w:ascii="Times New Roman" w:hAnsi="Times New Roman" w:cs="Times New Roman"/>
        </w:rPr>
        <w:t>, the Assurance Review Board,</w:t>
      </w:r>
      <w:r w:rsidR="00335AD4" w:rsidRPr="005A6F17">
        <w:rPr>
          <w:rFonts w:ascii="Times New Roman" w:hAnsi="Times New Roman" w:cs="Times New Roman"/>
        </w:rPr>
        <w:t xml:space="preserve"> and to the Kantara Secretariat</w:t>
      </w:r>
      <w:r w:rsidR="00A61FE9" w:rsidRPr="005A6F17">
        <w:rPr>
          <w:rFonts w:ascii="Times New Roman" w:hAnsi="Times New Roman" w:cs="Times New Roman"/>
        </w:rPr>
        <w:t xml:space="preserve">. </w:t>
      </w:r>
    </w:p>
    <w:p w14:paraId="24030F0D" w14:textId="7F503E3F" w:rsidR="00316F90" w:rsidRPr="005A6F17" w:rsidRDefault="00F74DC7" w:rsidP="007B04F4">
      <w:pPr>
        <w:pStyle w:val="Default"/>
        <w:spacing w:after="120"/>
        <w:rPr>
          <w:rFonts w:ascii="Times New Roman" w:hAnsi="Times New Roman" w:cs="Times New Roman"/>
        </w:rPr>
      </w:pPr>
      <w:r w:rsidRPr="005A6F17">
        <w:rPr>
          <w:rFonts w:ascii="Times New Roman" w:hAnsi="Times New Roman" w:cs="Times New Roman"/>
        </w:rPr>
        <w:br/>
      </w:r>
      <w:r w:rsidR="00AF073E" w:rsidRPr="005A6F17">
        <w:rPr>
          <w:rFonts w:ascii="Times New Roman" w:hAnsi="Times New Roman" w:cs="Times New Roman"/>
        </w:rPr>
        <w:t>Conformance with this document is mandatory.</w:t>
      </w:r>
    </w:p>
    <w:p w14:paraId="6A4BF6CE" w14:textId="77777777" w:rsidR="0074142B" w:rsidRPr="007836F2" w:rsidRDefault="0074142B" w:rsidP="0074142B">
      <w:pPr>
        <w:pStyle w:val="Narrative"/>
        <w:rPr>
          <w:b/>
        </w:rPr>
      </w:pPr>
      <w:r w:rsidRPr="007836F2">
        <w:rPr>
          <w:b/>
        </w:rPr>
        <w:t xml:space="preserve">CSPs adopting this </w:t>
      </w:r>
      <w:r w:rsidRPr="007836F2">
        <w:rPr>
          <w:b/>
          <w:i w:val="0"/>
        </w:rPr>
        <w:t>pro forma</w:t>
      </w:r>
      <w:r w:rsidRPr="007836F2">
        <w:rPr>
          <w:b/>
        </w:rPr>
        <w:t xml:space="preserve"> to specify </w:t>
      </w:r>
      <w:r>
        <w:rPr>
          <w:b/>
        </w:rPr>
        <w:t>a</w:t>
      </w:r>
      <w:r w:rsidRPr="007836F2">
        <w:rPr>
          <w:b/>
        </w:rPr>
        <w:t xml:space="preserve"> pa</w:t>
      </w:r>
      <w:r>
        <w:rPr>
          <w:b/>
        </w:rPr>
        <w:t>r</w:t>
      </w:r>
      <w:r w:rsidRPr="007836F2">
        <w:rPr>
          <w:b/>
        </w:rPr>
        <w:t>ticular service which is to be subjected to assessment should re-badge and re-designate this document as their own – once customized it is no l</w:t>
      </w:r>
      <w:r>
        <w:rPr>
          <w:b/>
        </w:rPr>
        <w:t>o</w:t>
      </w:r>
      <w:r w:rsidRPr="007836F2">
        <w:rPr>
          <w:b/>
        </w:rPr>
        <w:t>nger a Kantara-owned or supported document</w:t>
      </w:r>
      <w:r>
        <w:rPr>
          <w:b/>
        </w:rPr>
        <w:t xml:space="preserve"> and all Kantara-specific content / guidance should be removed</w:t>
      </w:r>
      <w:r w:rsidRPr="007836F2">
        <w:rPr>
          <w:b/>
        </w:rPr>
        <w:t>.</w:t>
      </w:r>
    </w:p>
    <w:p w14:paraId="24653D8A" w14:textId="77777777" w:rsidR="00316F90" w:rsidRPr="005A6F17" w:rsidRDefault="00AF073E" w:rsidP="007B04F4">
      <w:pPr>
        <w:pStyle w:val="Heading2"/>
        <w:rPr>
          <w:rFonts w:ascii="Times New Roman" w:hAnsi="Times New Roman"/>
          <w:sz w:val="23"/>
          <w:szCs w:val="23"/>
        </w:rPr>
      </w:pPr>
      <w:bookmarkStart w:id="81" w:name="_Toc95986128"/>
      <w:r w:rsidRPr="005A6F17">
        <w:t>Readership</w:t>
      </w:r>
      <w:bookmarkEnd w:id="81"/>
      <w:r w:rsidR="00316F90" w:rsidRPr="005A6F17">
        <w:rPr>
          <w:rFonts w:ascii="Times New Roman" w:hAnsi="Times New Roman"/>
          <w:sz w:val="23"/>
          <w:szCs w:val="23"/>
        </w:rPr>
        <w:t xml:space="preserve"> </w:t>
      </w:r>
    </w:p>
    <w:p w14:paraId="5AF6AC7A" w14:textId="4470E4BB" w:rsidR="0062258C" w:rsidRPr="005A6F17" w:rsidRDefault="006C7D98" w:rsidP="007B04F4">
      <w:r w:rsidRPr="005A6F17">
        <w:t>This document is required reading for the following parties:</w:t>
      </w:r>
    </w:p>
    <w:p w14:paraId="444399E3" w14:textId="2D2AC9DB" w:rsidR="006C7D98" w:rsidRPr="005A6F17" w:rsidRDefault="006C7D98" w:rsidP="007B04F4">
      <w:pPr>
        <w:numPr>
          <w:ilvl w:val="0"/>
          <w:numId w:val="14"/>
        </w:numPr>
      </w:pPr>
      <w:r w:rsidRPr="005A6F17">
        <w:rPr>
          <w:b/>
        </w:rPr>
        <w:t>Kantara Accredited Assessors</w:t>
      </w:r>
      <w:r w:rsidR="007C49BF" w:rsidRPr="005A6F17">
        <w:t xml:space="preserve"> who will be performing the Assessment of a Service, as defined by an S3A;</w:t>
      </w:r>
    </w:p>
    <w:p w14:paraId="707383EF" w14:textId="2053A2A3" w:rsidR="007C49BF" w:rsidRDefault="00576D5E" w:rsidP="007B04F4">
      <w:pPr>
        <w:numPr>
          <w:ilvl w:val="0"/>
          <w:numId w:val="14"/>
        </w:numPr>
      </w:pPr>
      <w:r>
        <w:rPr>
          <w:b/>
        </w:rPr>
        <w:t>CSP</w:t>
      </w:r>
      <w:r w:rsidR="007C49BF" w:rsidRPr="005A6F17">
        <w:rPr>
          <w:b/>
        </w:rPr>
        <w:t>s</w:t>
      </w:r>
      <w:r w:rsidR="007C49BF" w:rsidRPr="005A6F17">
        <w:t xml:space="preserve"> </w:t>
      </w:r>
      <w:r w:rsidR="00AC5E9D" w:rsidRPr="005A6F17">
        <w:t>submitting a Service (either a Component Service or a Full Service</w:t>
      </w:r>
      <w:r w:rsidR="00F7723B" w:rsidRPr="005A6F17">
        <w:t>, where the selected Class of Approval permits</w:t>
      </w:r>
      <w:r w:rsidR="00AC5E9D" w:rsidRPr="005A6F17">
        <w:t xml:space="preserve">) </w:t>
      </w:r>
      <w:r w:rsidR="007C49BF" w:rsidRPr="005A6F17">
        <w:t xml:space="preserve">for an Assessment as the basis for seeking </w:t>
      </w:r>
      <w:r w:rsidR="00952B59" w:rsidRPr="005A6F17">
        <w:t xml:space="preserve">a </w:t>
      </w:r>
      <w:r w:rsidR="007C49BF" w:rsidRPr="005A6F17">
        <w:t>Kantara Grant of Approval</w:t>
      </w:r>
      <w:r w:rsidR="00952B59" w:rsidRPr="005A6F17">
        <w:t>;</w:t>
      </w:r>
    </w:p>
    <w:p w14:paraId="3545C346" w14:textId="54561446" w:rsidR="00791EFB" w:rsidRPr="005A6F17" w:rsidRDefault="00791EFB" w:rsidP="007B04F4">
      <w:pPr>
        <w:numPr>
          <w:ilvl w:val="0"/>
          <w:numId w:val="14"/>
        </w:numPr>
      </w:pPr>
      <w:r>
        <w:rPr>
          <w:b/>
        </w:rPr>
        <w:t>Kantara Initiative’s Assurance Review Board</w:t>
      </w:r>
      <w:r>
        <w:rPr>
          <w:bCs/>
        </w:rPr>
        <w:t xml:space="preserve"> who will use this document as </w:t>
      </w:r>
      <w:r w:rsidR="00323518">
        <w:rPr>
          <w:bCs/>
        </w:rPr>
        <w:t>the</w:t>
      </w:r>
      <w:r>
        <w:rPr>
          <w:bCs/>
        </w:rPr>
        <w:t xml:space="preserve"> basis of </w:t>
      </w:r>
      <w:r w:rsidR="00323518">
        <w:rPr>
          <w:bCs/>
        </w:rPr>
        <w:t xml:space="preserve">Approving the </w:t>
      </w:r>
      <w:r>
        <w:rPr>
          <w:bCs/>
        </w:rPr>
        <w:t>CSPs application package</w:t>
      </w:r>
      <w:r w:rsidR="00323518">
        <w:rPr>
          <w:bCs/>
        </w:rPr>
        <w:t>;</w:t>
      </w:r>
    </w:p>
    <w:p w14:paraId="1A996C4D" w14:textId="77777777" w:rsidR="007C49BF" w:rsidRPr="005A6F17" w:rsidRDefault="007C49BF" w:rsidP="007B04F4">
      <w:pPr>
        <w:numPr>
          <w:ilvl w:val="0"/>
          <w:numId w:val="14"/>
        </w:numPr>
      </w:pPr>
      <w:r w:rsidRPr="005A6F17">
        <w:rPr>
          <w:b/>
        </w:rPr>
        <w:t>Kantara Initiative’s representatives</w:t>
      </w:r>
      <w:r w:rsidRPr="005A6F17">
        <w:t xml:space="preserve"> who are available to offer guidance during the Assessment and Approval processes. </w:t>
      </w:r>
    </w:p>
    <w:p w14:paraId="0ADC7ED9" w14:textId="77777777" w:rsidR="00D4203B" w:rsidRPr="005A6F17" w:rsidRDefault="00D4203B" w:rsidP="007B04F4">
      <w:pPr>
        <w:pStyle w:val="Heading2"/>
      </w:pPr>
      <w:bookmarkStart w:id="82" w:name="_Toc95986129"/>
      <w:r w:rsidRPr="005A6F17">
        <w:lastRenderedPageBreak/>
        <w:t>Overview &amp; Preparation</w:t>
      </w:r>
      <w:bookmarkEnd w:id="82"/>
    </w:p>
    <w:p w14:paraId="47FAF923" w14:textId="77777777" w:rsidR="00D4203B" w:rsidRPr="005A6F17" w:rsidRDefault="00D4203B" w:rsidP="007B04F4">
      <w:r w:rsidRPr="005A6F17">
        <w:t xml:space="preserve">The </w:t>
      </w:r>
      <w:r w:rsidRPr="005A6F17">
        <w:rPr>
          <w:spacing w:val="-1"/>
        </w:rPr>
        <w:t>d</w:t>
      </w:r>
      <w:r w:rsidRPr="005A6F17">
        <w:t>ocu</w:t>
      </w:r>
      <w:r w:rsidRPr="005A6F17">
        <w:rPr>
          <w:spacing w:val="-2"/>
        </w:rPr>
        <w:t>m</w:t>
      </w:r>
      <w:r w:rsidRPr="005A6F17">
        <w:t>ent p</w:t>
      </w:r>
      <w:r w:rsidRPr="005A6F17">
        <w:rPr>
          <w:spacing w:val="-1"/>
        </w:rPr>
        <w:t>ro</w:t>
      </w:r>
      <w:r w:rsidRPr="005A6F17">
        <w:t>vides a</w:t>
      </w:r>
      <w:r w:rsidRPr="005A6F17">
        <w:rPr>
          <w:spacing w:val="-1"/>
        </w:rPr>
        <w:t xml:space="preserve"> f</w:t>
      </w:r>
      <w:r w:rsidRPr="005A6F17">
        <w:t>r</w:t>
      </w:r>
      <w:r w:rsidRPr="005A6F17">
        <w:rPr>
          <w:spacing w:val="-1"/>
        </w:rPr>
        <w:t>am</w:t>
      </w:r>
      <w:r w:rsidRPr="005A6F17">
        <w:t>ewo</w:t>
      </w:r>
      <w:r w:rsidRPr="005A6F17">
        <w:rPr>
          <w:spacing w:val="-1"/>
        </w:rPr>
        <w:t>r</w:t>
      </w:r>
      <w:r w:rsidRPr="005A6F17">
        <w:t>k of se</w:t>
      </w:r>
      <w:r w:rsidRPr="005A6F17">
        <w:rPr>
          <w:spacing w:val="-1"/>
        </w:rPr>
        <w:t>c</w:t>
      </w:r>
      <w:r w:rsidRPr="005A6F17">
        <w:t xml:space="preserve">tions </w:t>
      </w:r>
      <w:r w:rsidRPr="005A6F17">
        <w:rPr>
          <w:spacing w:val="-1"/>
        </w:rPr>
        <w:t>an</w:t>
      </w:r>
      <w:r w:rsidRPr="005A6F17">
        <w:t xml:space="preserve">d </w:t>
      </w:r>
      <w:r w:rsidRPr="005A6F17">
        <w:rPr>
          <w:spacing w:val="-1"/>
        </w:rPr>
        <w:t>s</w:t>
      </w:r>
      <w:r w:rsidRPr="005A6F17">
        <w:t>u</w:t>
      </w:r>
      <w:r w:rsidRPr="005A6F17">
        <w:rPr>
          <w:spacing w:val="-1"/>
        </w:rPr>
        <w:t>b-h</w:t>
      </w:r>
      <w:r w:rsidRPr="005A6F17">
        <w:t>eadi</w:t>
      </w:r>
      <w:r w:rsidRPr="005A6F17">
        <w:rPr>
          <w:spacing w:val="-1"/>
        </w:rPr>
        <w:t>n</w:t>
      </w:r>
      <w:r w:rsidRPr="005A6F17">
        <w:t xml:space="preserve">gs </w:t>
      </w:r>
      <w:r w:rsidRPr="005A6F17">
        <w:rPr>
          <w:spacing w:val="-2"/>
        </w:rPr>
        <w:t>t</w:t>
      </w:r>
      <w:r w:rsidRPr="005A6F17">
        <w:t>oge</w:t>
      </w:r>
      <w:r w:rsidRPr="005A6F17">
        <w:rPr>
          <w:spacing w:val="-2"/>
        </w:rPr>
        <w:t>t</w:t>
      </w:r>
      <w:r w:rsidRPr="005A6F17">
        <w:rPr>
          <w:spacing w:val="-1"/>
        </w:rPr>
        <w:t>h</w:t>
      </w:r>
      <w:r w:rsidRPr="005A6F17">
        <w:t>er with p</w:t>
      </w:r>
      <w:r w:rsidRPr="005A6F17">
        <w:rPr>
          <w:spacing w:val="-1"/>
        </w:rPr>
        <w:t>r</w:t>
      </w:r>
      <w:r w:rsidRPr="005A6F17">
        <w:t>o</w:t>
      </w:r>
      <w:r w:rsidRPr="005A6F17">
        <w:rPr>
          <w:spacing w:val="-1"/>
        </w:rPr>
        <w:t>p</w:t>
      </w:r>
      <w:r w:rsidRPr="005A6F17">
        <w:t>o</w:t>
      </w:r>
      <w:r w:rsidRPr="005A6F17">
        <w:rPr>
          <w:spacing w:val="-1"/>
        </w:rPr>
        <w:t>s</w:t>
      </w:r>
      <w:r w:rsidRPr="005A6F17">
        <w:t>ed st</w:t>
      </w:r>
      <w:r w:rsidRPr="005A6F17">
        <w:rPr>
          <w:spacing w:val="-1"/>
        </w:rPr>
        <w:t>a</w:t>
      </w:r>
      <w:r w:rsidRPr="005A6F17">
        <w:t>nd</w:t>
      </w:r>
      <w:r w:rsidRPr="005A6F17">
        <w:rPr>
          <w:spacing w:val="-1"/>
        </w:rPr>
        <w:t>a</w:t>
      </w:r>
      <w:r w:rsidRPr="005A6F17">
        <w:t>rdiz</w:t>
      </w:r>
      <w:r w:rsidRPr="005A6F17">
        <w:rPr>
          <w:spacing w:val="-1"/>
        </w:rPr>
        <w:t>e</w:t>
      </w:r>
      <w:r w:rsidRPr="005A6F17">
        <w:t>d text.</w:t>
      </w:r>
      <w:r w:rsidRPr="005A6F17">
        <w:rPr>
          <w:spacing w:val="49"/>
        </w:rPr>
        <w:t xml:space="preserve"> </w:t>
      </w:r>
      <w:r w:rsidRPr="005A6F17">
        <w:t>Au</w:t>
      </w:r>
      <w:r w:rsidRPr="005A6F17">
        <w:rPr>
          <w:spacing w:val="-2"/>
        </w:rPr>
        <w:t>t</w:t>
      </w:r>
      <w:r w:rsidRPr="005A6F17">
        <w:t>hors</w:t>
      </w:r>
      <w:r w:rsidRPr="005A6F17">
        <w:rPr>
          <w:spacing w:val="-1"/>
        </w:rPr>
        <w:t xml:space="preserve"> </w:t>
      </w:r>
      <w:r w:rsidRPr="005A6F17">
        <w:t>of spec</w:t>
      </w:r>
      <w:r w:rsidRPr="005A6F17">
        <w:rPr>
          <w:spacing w:val="-2"/>
        </w:rPr>
        <w:t>i</w:t>
      </w:r>
      <w:r w:rsidRPr="005A6F17">
        <w:t xml:space="preserve">fic S3As are </w:t>
      </w:r>
      <w:r w:rsidR="00335AD4" w:rsidRPr="005A6F17">
        <w:t>required</w:t>
      </w:r>
      <w:r w:rsidRPr="005A6F17">
        <w:t xml:space="preserve"> </w:t>
      </w:r>
      <w:r w:rsidRPr="005A6F17">
        <w:rPr>
          <w:spacing w:val="-2"/>
        </w:rPr>
        <w:t>t</w:t>
      </w:r>
      <w:r w:rsidRPr="005A6F17">
        <w:t>o adopt</w:t>
      </w:r>
      <w:r w:rsidRPr="005A6F17">
        <w:rPr>
          <w:spacing w:val="-1"/>
        </w:rPr>
        <w:t xml:space="preserve"> </w:t>
      </w:r>
      <w:r w:rsidRPr="005A6F17">
        <w:t>the style, phrasing and terminology</w:t>
      </w:r>
      <w:r w:rsidRPr="005A6F17">
        <w:rPr>
          <w:spacing w:val="-1"/>
        </w:rPr>
        <w:t xml:space="preserve"> </w:t>
      </w:r>
      <w:r w:rsidRPr="005A6F17">
        <w:t xml:space="preserve">of this </w:t>
      </w:r>
      <w:r w:rsidRPr="005A6F17">
        <w:rPr>
          <w:spacing w:val="-2"/>
        </w:rPr>
        <w:t>m</w:t>
      </w:r>
      <w:r w:rsidRPr="005A6F17">
        <w:t xml:space="preserve">odel </w:t>
      </w:r>
      <w:r w:rsidRPr="005A6F17">
        <w:rPr>
          <w:spacing w:val="-2"/>
        </w:rPr>
        <w:t>t</w:t>
      </w:r>
      <w:r w:rsidRPr="005A6F17">
        <w:t xml:space="preserve">o the fullest extent practical within </w:t>
      </w:r>
      <w:r w:rsidRPr="005A6F17">
        <w:rPr>
          <w:spacing w:val="-2"/>
        </w:rPr>
        <w:t>t</w:t>
      </w:r>
      <w:r w:rsidRPr="005A6F17">
        <w:t>he con</w:t>
      </w:r>
      <w:r w:rsidRPr="005A6F17">
        <w:rPr>
          <w:spacing w:val="-1"/>
        </w:rPr>
        <w:t>t</w:t>
      </w:r>
      <w:r w:rsidRPr="005A6F17">
        <w:t>ext</w:t>
      </w:r>
      <w:r w:rsidRPr="005A6F17">
        <w:rPr>
          <w:spacing w:val="-1"/>
        </w:rPr>
        <w:t xml:space="preserve"> </w:t>
      </w:r>
      <w:r w:rsidRPr="005A6F17">
        <w:t>of t</w:t>
      </w:r>
      <w:r w:rsidRPr="005A6F17">
        <w:rPr>
          <w:spacing w:val="-3"/>
        </w:rPr>
        <w:t>h</w:t>
      </w:r>
      <w:r w:rsidRPr="005A6F17">
        <w:t>eir own org</w:t>
      </w:r>
      <w:r w:rsidRPr="005A6F17">
        <w:rPr>
          <w:spacing w:val="-1"/>
        </w:rPr>
        <w:t>a</w:t>
      </w:r>
      <w:r w:rsidRPr="005A6F17">
        <w:t>n</w:t>
      </w:r>
      <w:r w:rsidRPr="005A6F17">
        <w:rPr>
          <w:spacing w:val="-1"/>
        </w:rPr>
        <w:t>i</w:t>
      </w:r>
      <w:r w:rsidRPr="005A6F17">
        <w:t>zations.</w:t>
      </w:r>
      <w:r w:rsidRPr="005A6F17">
        <w:rPr>
          <w:spacing w:val="48"/>
        </w:rPr>
        <w:t xml:space="preserve"> </w:t>
      </w:r>
      <w:r w:rsidRPr="005A6F17">
        <w:t>This</w:t>
      </w:r>
      <w:r w:rsidRPr="005A6F17">
        <w:rPr>
          <w:spacing w:val="-1"/>
        </w:rPr>
        <w:t xml:space="preserve"> </w:t>
      </w:r>
      <w:r w:rsidRPr="005A6F17">
        <w:t>will assist readers</w:t>
      </w:r>
      <w:r w:rsidR="00335AD4" w:rsidRPr="005A6F17">
        <w:t xml:space="preserve"> </w:t>
      </w:r>
      <w:r w:rsidRPr="005A6F17">
        <w:t>who have</w:t>
      </w:r>
      <w:r w:rsidRPr="005A6F17">
        <w:rPr>
          <w:spacing w:val="-1"/>
        </w:rPr>
        <w:t xml:space="preserve"> </w:t>
      </w:r>
      <w:r w:rsidRPr="005A6F17">
        <w:t>to deal</w:t>
      </w:r>
      <w:r w:rsidRPr="005A6F17">
        <w:rPr>
          <w:spacing w:val="-1"/>
        </w:rPr>
        <w:t xml:space="preserve"> </w:t>
      </w:r>
      <w:r w:rsidRPr="005A6F17">
        <w:t>w</w:t>
      </w:r>
      <w:r w:rsidRPr="005A6F17">
        <w:rPr>
          <w:spacing w:val="-2"/>
        </w:rPr>
        <w:t>i</w:t>
      </w:r>
      <w:r w:rsidRPr="005A6F17">
        <w:t xml:space="preserve">th </w:t>
      </w:r>
      <w:r w:rsidRPr="005A6F17">
        <w:rPr>
          <w:spacing w:val="-1"/>
        </w:rPr>
        <w:t>S</w:t>
      </w:r>
      <w:r w:rsidRPr="005A6F17">
        <w:t>3As</w:t>
      </w:r>
      <w:r w:rsidRPr="005A6F17">
        <w:rPr>
          <w:spacing w:val="-1"/>
        </w:rPr>
        <w:t xml:space="preserve"> f</w:t>
      </w:r>
      <w:r w:rsidRPr="005A6F17">
        <w:t>rom</w:t>
      </w:r>
      <w:r w:rsidRPr="005A6F17">
        <w:rPr>
          <w:spacing w:val="-2"/>
        </w:rPr>
        <w:t xml:space="preserve"> </w:t>
      </w:r>
      <w:r w:rsidRPr="005A6F17">
        <w:t>a nu</w:t>
      </w:r>
      <w:r w:rsidRPr="005A6F17">
        <w:rPr>
          <w:spacing w:val="-2"/>
        </w:rPr>
        <w:t>m</w:t>
      </w:r>
      <w:r w:rsidRPr="005A6F17">
        <w:t>ber of</w:t>
      </w:r>
      <w:r w:rsidRPr="005A6F17">
        <w:rPr>
          <w:spacing w:val="-1"/>
        </w:rPr>
        <w:t xml:space="preserve"> </w:t>
      </w:r>
      <w:r w:rsidRPr="005A6F17">
        <w:t xml:space="preserve">different </w:t>
      </w:r>
      <w:r w:rsidRPr="005A6F17">
        <w:rPr>
          <w:spacing w:val="-1"/>
        </w:rPr>
        <w:t>so</w:t>
      </w:r>
      <w:r w:rsidRPr="005A6F17">
        <w:t>urce</w:t>
      </w:r>
      <w:r w:rsidRPr="005A6F17">
        <w:rPr>
          <w:spacing w:val="-1"/>
        </w:rPr>
        <w:t>s</w:t>
      </w:r>
      <w:r w:rsidRPr="005A6F17">
        <w:t>.</w:t>
      </w:r>
    </w:p>
    <w:p w14:paraId="0234974C" w14:textId="00984B0E" w:rsidR="00D4203B" w:rsidRPr="005A6F17" w:rsidRDefault="00D4203B" w:rsidP="007B04F4">
      <w:pPr>
        <w:pStyle w:val="BodyTextH2"/>
      </w:pPr>
      <w:r w:rsidRPr="005A6F17">
        <w:t>As previously stated,</w:t>
      </w:r>
      <w:r w:rsidRPr="005A6F17">
        <w:rPr>
          <w:spacing w:val="-1"/>
        </w:rPr>
        <w:t xml:space="preserve"> </w:t>
      </w:r>
      <w:r w:rsidR="00AC5E9D" w:rsidRPr="005A6F17">
        <w:rPr>
          <w:spacing w:val="-1"/>
        </w:rPr>
        <w:t xml:space="preserve">the </w:t>
      </w:r>
      <w:r w:rsidRPr="005A6F17">
        <w:rPr>
          <w:spacing w:val="-1"/>
        </w:rPr>
        <w:t>Kantara Initiative</w:t>
      </w:r>
      <w:r w:rsidRPr="005A6F17">
        <w:t xml:space="preserve"> </w:t>
      </w:r>
      <w:hyperlink r:id="rId11">
        <w:r w:rsidR="00930F64">
          <w:rPr>
            <w:color w:val="0000FF"/>
          </w:rPr>
          <w:t xml:space="preserve">Service Approval Handbook </w:t>
        </w:r>
      </w:hyperlink>
      <w:r w:rsidRPr="005A6F17">
        <w:t>is requ</w:t>
      </w:r>
      <w:r w:rsidR="00FC328E" w:rsidRPr="005A6F17">
        <w:t xml:space="preserve">ired </w:t>
      </w:r>
      <w:r w:rsidRPr="005A6F17">
        <w:t>reading for S3A authors.  It se</w:t>
      </w:r>
      <w:r w:rsidRPr="005A6F17">
        <w:rPr>
          <w:spacing w:val="-1"/>
        </w:rPr>
        <w:t>t</w:t>
      </w:r>
      <w:r w:rsidRPr="005A6F17">
        <w:t>s</w:t>
      </w:r>
      <w:r w:rsidRPr="005A6F17">
        <w:rPr>
          <w:spacing w:val="-1"/>
        </w:rPr>
        <w:t xml:space="preserve"> o</w:t>
      </w:r>
      <w:r w:rsidRPr="005A6F17">
        <w:t xml:space="preserve">ut </w:t>
      </w:r>
      <w:r w:rsidRPr="005A6F17">
        <w:rPr>
          <w:spacing w:val="-1"/>
        </w:rPr>
        <w:t>e</w:t>
      </w:r>
      <w:r w:rsidRPr="005A6F17">
        <w:t>xp</w:t>
      </w:r>
      <w:r w:rsidRPr="005A6F17">
        <w:rPr>
          <w:spacing w:val="-1"/>
        </w:rPr>
        <w:t>li</w:t>
      </w:r>
      <w:r w:rsidRPr="005A6F17">
        <w:t>c</w:t>
      </w:r>
      <w:r w:rsidRPr="005A6F17">
        <w:rPr>
          <w:spacing w:val="-1"/>
        </w:rPr>
        <w:t>i</w:t>
      </w:r>
      <w:r w:rsidRPr="005A6F17">
        <w:t>t r</w:t>
      </w:r>
      <w:r w:rsidRPr="005A6F17">
        <w:rPr>
          <w:spacing w:val="-1"/>
        </w:rPr>
        <w:t>e</w:t>
      </w:r>
      <w:r w:rsidRPr="005A6F17">
        <w:t>qu</w:t>
      </w:r>
      <w:r w:rsidRPr="005A6F17">
        <w:rPr>
          <w:spacing w:val="-2"/>
        </w:rPr>
        <w:t>i</w:t>
      </w:r>
      <w:r w:rsidRPr="005A6F17">
        <w:t>r</w:t>
      </w:r>
      <w:r w:rsidRPr="005A6F17">
        <w:rPr>
          <w:spacing w:val="-1"/>
        </w:rPr>
        <w:t>em</w:t>
      </w:r>
      <w:r w:rsidRPr="005A6F17">
        <w:t>en</w:t>
      </w:r>
      <w:r w:rsidRPr="005A6F17">
        <w:rPr>
          <w:spacing w:val="-1"/>
        </w:rPr>
        <w:t>t</w:t>
      </w:r>
      <w:r w:rsidRPr="005A6F17">
        <w:t xml:space="preserve">s </w:t>
      </w:r>
      <w:r w:rsidR="00AC5E9D" w:rsidRPr="005A6F17">
        <w:t>for the Kantara Initiative A</w:t>
      </w:r>
      <w:r w:rsidR="00AC5E9D" w:rsidRPr="005A6F17">
        <w:rPr>
          <w:spacing w:val="-1"/>
        </w:rPr>
        <w:t>pp</w:t>
      </w:r>
      <w:r w:rsidR="00AC5E9D" w:rsidRPr="005A6F17">
        <w:t>r</w:t>
      </w:r>
      <w:r w:rsidR="00AC5E9D" w:rsidRPr="005A6F17">
        <w:rPr>
          <w:spacing w:val="-1"/>
        </w:rPr>
        <w:t>o</w:t>
      </w:r>
      <w:r w:rsidR="00AC5E9D" w:rsidRPr="005A6F17">
        <w:t>v</w:t>
      </w:r>
      <w:r w:rsidR="00AC5E9D" w:rsidRPr="005A6F17">
        <w:rPr>
          <w:spacing w:val="-1"/>
        </w:rPr>
        <w:t xml:space="preserve">al </w:t>
      </w:r>
      <w:r w:rsidR="00AC5E9D" w:rsidRPr="005A6F17">
        <w:t>p</w:t>
      </w:r>
      <w:r w:rsidR="00AC5E9D" w:rsidRPr="005A6F17">
        <w:rPr>
          <w:spacing w:val="-1"/>
        </w:rPr>
        <w:t>r</w:t>
      </w:r>
      <w:r w:rsidR="00AC5E9D" w:rsidRPr="005A6F17">
        <w:t>oc</w:t>
      </w:r>
      <w:r w:rsidR="00AC5E9D" w:rsidRPr="005A6F17">
        <w:rPr>
          <w:spacing w:val="-1"/>
        </w:rPr>
        <w:t>e</w:t>
      </w:r>
      <w:r w:rsidR="00AC5E9D" w:rsidRPr="005A6F17">
        <w:t>d</w:t>
      </w:r>
      <w:r w:rsidR="00AC5E9D" w:rsidRPr="005A6F17">
        <w:rPr>
          <w:spacing w:val="-1"/>
        </w:rPr>
        <w:t>u</w:t>
      </w:r>
      <w:r w:rsidR="00AC5E9D" w:rsidRPr="005A6F17">
        <w:t xml:space="preserve">res </w:t>
      </w:r>
      <w:r w:rsidRPr="005A6F17">
        <w:rPr>
          <w:spacing w:val="-1"/>
        </w:rPr>
        <w:t>an</w:t>
      </w:r>
      <w:r w:rsidRPr="005A6F17">
        <w:t xml:space="preserve">d </w:t>
      </w:r>
      <w:r w:rsidRPr="005A6F17">
        <w:rPr>
          <w:spacing w:val="-1"/>
        </w:rPr>
        <w:t>p</w:t>
      </w:r>
      <w:r w:rsidRPr="005A6F17">
        <w:t xml:space="preserve">oints </w:t>
      </w:r>
      <w:r w:rsidRPr="005A6F17">
        <w:rPr>
          <w:spacing w:val="-2"/>
        </w:rPr>
        <w:t>t</w:t>
      </w:r>
      <w:r w:rsidRPr="005A6F17">
        <w:t xml:space="preserve">o other detailed </w:t>
      </w:r>
      <w:r w:rsidRPr="005A6F17">
        <w:rPr>
          <w:spacing w:val="-1"/>
        </w:rPr>
        <w:t>so</w:t>
      </w:r>
      <w:r w:rsidRPr="005A6F17">
        <w:t>ur</w:t>
      </w:r>
      <w:r w:rsidRPr="005A6F17">
        <w:rPr>
          <w:spacing w:val="-1"/>
        </w:rPr>
        <w:t>c</w:t>
      </w:r>
      <w:r w:rsidRPr="005A6F17">
        <w:t xml:space="preserve">es.  </w:t>
      </w:r>
    </w:p>
    <w:p w14:paraId="369D0172" w14:textId="77777777" w:rsidR="003E1553" w:rsidRPr="005A6F17" w:rsidRDefault="00D4203B" w:rsidP="007B04F4">
      <w:r w:rsidRPr="005A6F17">
        <w:rPr>
          <w:spacing w:val="2"/>
        </w:rPr>
        <w:t>W</w:t>
      </w:r>
      <w:r w:rsidRPr="005A6F17">
        <w:rPr>
          <w:spacing w:val="-1"/>
        </w:rPr>
        <w:t>i</w:t>
      </w:r>
      <w:r w:rsidRPr="005A6F17">
        <w:rPr>
          <w:spacing w:val="-2"/>
        </w:rPr>
        <w:t>t</w:t>
      </w:r>
      <w:r w:rsidRPr="005A6F17">
        <w:t xml:space="preserve">hin </w:t>
      </w:r>
      <w:r w:rsidRPr="005A6F17">
        <w:rPr>
          <w:spacing w:val="-2"/>
        </w:rPr>
        <w:t>t</w:t>
      </w:r>
      <w:r w:rsidRPr="005A6F17">
        <w:t xml:space="preserve">he </w:t>
      </w:r>
      <w:r w:rsidRPr="005A6F17">
        <w:rPr>
          <w:spacing w:val="-1"/>
        </w:rPr>
        <w:t>s</w:t>
      </w:r>
      <w:r w:rsidRPr="005A6F17">
        <w:t>uggested text th</w:t>
      </w:r>
      <w:r w:rsidRPr="005A6F17">
        <w:rPr>
          <w:spacing w:val="-1"/>
        </w:rPr>
        <w:t>er</w:t>
      </w:r>
      <w:r w:rsidRPr="005A6F17">
        <w:t>e</w:t>
      </w:r>
      <w:r w:rsidRPr="005A6F17">
        <w:rPr>
          <w:spacing w:val="-1"/>
        </w:rPr>
        <w:t xml:space="preserve"> </w:t>
      </w:r>
      <w:r w:rsidRPr="005A6F17">
        <w:t>are a</w:t>
      </w:r>
      <w:r w:rsidRPr="005A6F17">
        <w:rPr>
          <w:spacing w:val="-1"/>
        </w:rPr>
        <w:t xml:space="preserve"> </w:t>
      </w:r>
      <w:r w:rsidRPr="005A6F17">
        <w:t>nu</w:t>
      </w:r>
      <w:r w:rsidRPr="005A6F17">
        <w:rPr>
          <w:spacing w:val="-2"/>
        </w:rPr>
        <w:t>m</w:t>
      </w:r>
      <w:r w:rsidRPr="005A6F17">
        <w:t>ber of</w:t>
      </w:r>
      <w:r w:rsidRPr="005A6F17">
        <w:rPr>
          <w:spacing w:val="-1"/>
        </w:rPr>
        <w:t xml:space="preserve"> </w:t>
      </w:r>
      <w:r w:rsidRPr="005A6F17">
        <w:t>place-hold</w:t>
      </w:r>
      <w:r w:rsidRPr="005A6F17">
        <w:rPr>
          <w:spacing w:val="-1"/>
        </w:rPr>
        <w:t>e</w:t>
      </w:r>
      <w:r w:rsidRPr="005A6F17">
        <w:t>rs</w:t>
      </w:r>
      <w:r w:rsidRPr="005A6F17">
        <w:rPr>
          <w:spacing w:val="-1"/>
        </w:rPr>
        <w:t xml:space="preserve"> </w:t>
      </w:r>
      <w:r w:rsidRPr="005A6F17">
        <w:t>wh</w:t>
      </w:r>
      <w:r w:rsidRPr="005A6F17">
        <w:rPr>
          <w:spacing w:val="-1"/>
        </w:rPr>
        <w:t>e</w:t>
      </w:r>
      <w:r w:rsidRPr="005A6F17">
        <w:t xml:space="preserve">re </w:t>
      </w:r>
      <w:r w:rsidRPr="005A6F17">
        <w:rPr>
          <w:spacing w:val="-1"/>
        </w:rPr>
        <w:t>a</w:t>
      </w:r>
      <w:r w:rsidRPr="005A6F17">
        <w:t xml:space="preserve">uthors </w:t>
      </w:r>
      <w:r w:rsidRPr="005A6F17">
        <w:rPr>
          <w:spacing w:val="-1"/>
        </w:rPr>
        <w:t>s</w:t>
      </w:r>
      <w:r w:rsidRPr="005A6F17">
        <w:t>hould substitute the details of their own organizations and Services.  These are indicated using</w:t>
      </w:r>
      <w:r w:rsidRPr="005A6F17">
        <w:rPr>
          <w:spacing w:val="-1"/>
        </w:rPr>
        <w:t xml:space="preserve"> «</w:t>
      </w:r>
      <w:r w:rsidR="00682D6A" w:rsidRPr="005A6F17">
        <w:rPr>
          <w:spacing w:val="-1"/>
        </w:rPr>
        <w:t xml:space="preserve"> </w:t>
      </w:r>
      <w:r w:rsidR="003E1553" w:rsidRPr="005A6F17">
        <w:t>markers</w:t>
      </w:r>
      <w:r w:rsidR="00682D6A" w:rsidRPr="005A6F17">
        <w:t xml:space="preserve"> </w:t>
      </w:r>
      <w:r w:rsidRPr="005A6F17">
        <w:t>» as</w:t>
      </w:r>
      <w:r w:rsidRPr="005A6F17">
        <w:rPr>
          <w:spacing w:val="-2"/>
        </w:rPr>
        <w:t xml:space="preserve"> </w:t>
      </w:r>
      <w:r w:rsidRPr="005A6F17">
        <w:rPr>
          <w:spacing w:val="-1"/>
        </w:rPr>
        <w:t>i</w:t>
      </w:r>
      <w:r w:rsidRPr="005A6F17">
        <w:t>nd</w:t>
      </w:r>
      <w:r w:rsidRPr="005A6F17">
        <w:rPr>
          <w:spacing w:val="-1"/>
        </w:rPr>
        <w:t>i</w:t>
      </w:r>
      <w:r w:rsidRPr="005A6F17">
        <w:t>ca</w:t>
      </w:r>
      <w:r w:rsidRPr="005A6F17">
        <w:rPr>
          <w:spacing w:val="-1"/>
        </w:rPr>
        <w:t>t</w:t>
      </w:r>
      <w:r w:rsidRPr="005A6F17">
        <w:t xml:space="preserve">ed </w:t>
      </w:r>
      <w:r w:rsidRPr="005A6F17">
        <w:rPr>
          <w:spacing w:val="-1"/>
        </w:rPr>
        <w:t>i</w:t>
      </w:r>
      <w:r w:rsidRPr="005A6F17">
        <w:t>n this sentence.</w:t>
      </w:r>
    </w:p>
    <w:p w14:paraId="02438566" w14:textId="21B66D43" w:rsidR="003D1F6A" w:rsidRPr="005A6F17" w:rsidRDefault="00D4203B" w:rsidP="007B04F4">
      <w:r w:rsidRPr="005A6F17">
        <w:t>Th</w:t>
      </w:r>
      <w:r w:rsidRPr="005A6F17">
        <w:rPr>
          <w:spacing w:val="-1"/>
        </w:rPr>
        <w:t>ro</w:t>
      </w:r>
      <w:r w:rsidRPr="005A6F17">
        <w:t>u</w:t>
      </w:r>
      <w:r w:rsidRPr="005A6F17">
        <w:rPr>
          <w:spacing w:val="-1"/>
        </w:rPr>
        <w:t>gh</w:t>
      </w:r>
      <w:r w:rsidRPr="005A6F17">
        <w:t xml:space="preserve">out </w:t>
      </w:r>
      <w:r w:rsidRPr="005A6F17">
        <w:rPr>
          <w:spacing w:val="-2"/>
        </w:rPr>
        <w:t>t</w:t>
      </w:r>
      <w:r w:rsidRPr="005A6F17">
        <w:t xml:space="preserve">his </w:t>
      </w:r>
      <w:r w:rsidRPr="005A6F17">
        <w:rPr>
          <w:spacing w:val="-1"/>
        </w:rPr>
        <w:t>d</w:t>
      </w:r>
      <w:r w:rsidRPr="005A6F17">
        <w:t>o</w:t>
      </w:r>
      <w:r w:rsidRPr="005A6F17">
        <w:rPr>
          <w:spacing w:val="-1"/>
        </w:rPr>
        <w:t>c</w:t>
      </w:r>
      <w:r w:rsidRPr="005A6F17">
        <w:t>u</w:t>
      </w:r>
      <w:r w:rsidRPr="005A6F17">
        <w:rPr>
          <w:spacing w:val="-2"/>
        </w:rPr>
        <w:t>m</w:t>
      </w:r>
      <w:r w:rsidRPr="005A6F17">
        <w:t xml:space="preserve">ent a </w:t>
      </w:r>
      <w:r w:rsidRPr="005A6F17">
        <w:rPr>
          <w:spacing w:val="-1"/>
        </w:rPr>
        <w:t>d</w:t>
      </w:r>
      <w:r w:rsidRPr="005A6F17">
        <w:t xml:space="preserve">istinction is </w:t>
      </w:r>
      <w:r w:rsidRPr="005A6F17">
        <w:rPr>
          <w:spacing w:val="-2"/>
        </w:rPr>
        <w:t>m</w:t>
      </w:r>
      <w:r w:rsidRPr="005A6F17">
        <w:t>ade betwe</w:t>
      </w:r>
      <w:r w:rsidRPr="005A6F17">
        <w:rPr>
          <w:spacing w:val="-1"/>
        </w:rPr>
        <w:t>e</w:t>
      </w:r>
      <w:r w:rsidRPr="005A6F17">
        <w:t xml:space="preserve">n </w:t>
      </w:r>
      <w:r w:rsidRPr="005A6F17">
        <w:rPr>
          <w:spacing w:val="-1"/>
        </w:rPr>
        <w:t>a</w:t>
      </w:r>
      <w:r w:rsidRPr="005A6F17">
        <w:t xml:space="preserve">n </w:t>
      </w:r>
      <w:r w:rsidRPr="005A6F17">
        <w:rPr>
          <w:b/>
          <w:bCs/>
        </w:rPr>
        <w:t>Outline</w:t>
      </w:r>
      <w:r w:rsidRPr="005A6F17">
        <w:rPr>
          <w:b/>
          <w:bCs/>
          <w:spacing w:val="-1"/>
        </w:rPr>
        <w:t xml:space="preserve"> </w:t>
      </w:r>
      <w:r w:rsidRPr="005A6F17">
        <w:rPr>
          <w:b/>
          <w:bCs/>
        </w:rPr>
        <w:t xml:space="preserve">S3A </w:t>
      </w:r>
      <w:r w:rsidRPr="005A6F17">
        <w:rPr>
          <w:spacing w:val="-1"/>
        </w:rPr>
        <w:t>a</w:t>
      </w:r>
      <w:r w:rsidRPr="005A6F17">
        <w:t>ssociated</w:t>
      </w:r>
      <w:r w:rsidRPr="005A6F17">
        <w:rPr>
          <w:spacing w:val="-1"/>
        </w:rPr>
        <w:t xml:space="preserve"> </w:t>
      </w:r>
      <w:r w:rsidRPr="005A6F17">
        <w:t>with</w:t>
      </w:r>
      <w:r w:rsidRPr="005A6F17">
        <w:rPr>
          <w:spacing w:val="-1"/>
        </w:rPr>
        <w:t xml:space="preserve"> </w:t>
      </w:r>
      <w:r w:rsidRPr="005A6F17">
        <w:t>a</w:t>
      </w:r>
      <w:r w:rsidR="00576D5E">
        <w:t>n initial application</w:t>
      </w:r>
      <w:r w:rsidRPr="005A6F17">
        <w:rPr>
          <w:spacing w:val="-1"/>
        </w:rPr>
        <w:t xml:space="preserve"> </w:t>
      </w:r>
      <w:r w:rsidRPr="005A6F17">
        <w:t>for</w:t>
      </w:r>
      <w:r w:rsidR="003E1553" w:rsidRPr="005A6F17">
        <w:t xml:space="preserve"> </w:t>
      </w:r>
      <w:r w:rsidRPr="005A6F17">
        <w:t xml:space="preserve">Registered </w:t>
      </w:r>
      <w:r w:rsidR="00F7723B" w:rsidRPr="005A6F17">
        <w:t xml:space="preserve">Service </w:t>
      </w:r>
      <w:r w:rsidRPr="005A6F17">
        <w:t>statu</w:t>
      </w:r>
      <w:r w:rsidRPr="005A6F17">
        <w:rPr>
          <w:spacing w:val="-1"/>
        </w:rPr>
        <w:t>s</w:t>
      </w:r>
      <w:r w:rsidRPr="005A6F17">
        <w:t>,</w:t>
      </w:r>
      <w:r w:rsidRPr="005A6F17">
        <w:rPr>
          <w:spacing w:val="-1"/>
        </w:rPr>
        <w:t xml:space="preserve"> </w:t>
      </w:r>
      <w:r w:rsidRPr="005A6F17">
        <w:t>and a</w:t>
      </w:r>
      <w:r w:rsidR="00F918BC">
        <w:rPr>
          <w:b/>
          <w:bCs/>
        </w:rPr>
        <w:t xml:space="preserve"> Comprehensive </w:t>
      </w:r>
      <w:r w:rsidRPr="005A6F17">
        <w:rPr>
          <w:b/>
          <w:bCs/>
          <w:spacing w:val="-1"/>
        </w:rPr>
        <w:t>S3A</w:t>
      </w:r>
      <w:r w:rsidRPr="005A6F17">
        <w:rPr>
          <w:b/>
          <w:bCs/>
        </w:rPr>
        <w:t xml:space="preserve">, </w:t>
      </w:r>
      <w:r w:rsidRPr="005A6F17">
        <w:t>which will b</w:t>
      </w:r>
      <w:r w:rsidRPr="005A6F17">
        <w:rPr>
          <w:spacing w:val="-1"/>
        </w:rPr>
        <w:t>e</w:t>
      </w:r>
      <w:r w:rsidRPr="005A6F17">
        <w:t>co</w:t>
      </w:r>
      <w:r w:rsidRPr="005A6F17">
        <w:rPr>
          <w:spacing w:val="-2"/>
        </w:rPr>
        <w:t>m</w:t>
      </w:r>
      <w:r w:rsidRPr="005A6F17">
        <w:t xml:space="preserve">e the </w:t>
      </w:r>
      <w:r w:rsidR="00AE215D" w:rsidRPr="005A6F17">
        <w:t>driver for an actual</w:t>
      </w:r>
      <w:r w:rsidRPr="005A6F17">
        <w:t xml:space="preserve"> Assessment </w:t>
      </w:r>
      <w:r w:rsidR="00AE215D" w:rsidRPr="005A6F17">
        <w:t>(Initial / Triennial or an Annual Conformity Review)</w:t>
      </w:r>
      <w:r w:rsidRPr="005A6F17">
        <w:t>.</w:t>
      </w:r>
    </w:p>
    <w:p w14:paraId="404D4D28" w14:textId="6E8A71CA" w:rsidR="003E1553" w:rsidRPr="005A6F17" w:rsidRDefault="00341E0C" w:rsidP="007B04F4">
      <w:r w:rsidRPr="005A6F17">
        <w:t xml:space="preserve">Note: </w:t>
      </w:r>
      <w:r w:rsidR="00F7723B" w:rsidRPr="005A6F17">
        <w:t xml:space="preserve">In the specific context of the S3A, the </w:t>
      </w:r>
      <w:r w:rsidRPr="005A6F17">
        <w:t xml:space="preserve">term ‘Full’ has no relationship as to whether the subject of the assessment is a ‘Full’ service or a service ‘Component’ – in either case, Outline and </w:t>
      </w:r>
      <w:r w:rsidR="00A26D2C">
        <w:t xml:space="preserve">Comprehensive </w:t>
      </w:r>
      <w:r w:rsidRPr="005A6F17">
        <w:t>S3As are required, as further described below.</w:t>
      </w:r>
    </w:p>
    <w:p w14:paraId="7095C0BC" w14:textId="307EEC9D" w:rsidR="003E1553" w:rsidRPr="005A6F17" w:rsidRDefault="00F7723B" w:rsidP="007B04F4">
      <w:r w:rsidRPr="005A6F17">
        <w:t xml:space="preserve">Kantara recognizes that the </w:t>
      </w:r>
      <w:r w:rsidR="003E1553" w:rsidRPr="005A6F17">
        <w:t>S3A is likely to be designated ‘Commercial In confidence’</w:t>
      </w:r>
      <w:r w:rsidRPr="005A6F17">
        <w:t xml:space="preserve"> and through the TMLA, Kantara undertakes to preserve the Applicant </w:t>
      </w:r>
      <w:r w:rsidR="00576D5E">
        <w:t>CSP</w:t>
      </w:r>
      <w:r w:rsidRPr="005A6F17">
        <w:t xml:space="preserve">’s confidentiality, except as qualified in certain Kantara documents, including this one.  It is expected that the </w:t>
      </w:r>
      <w:r w:rsidR="00576D5E">
        <w:t>CSP</w:t>
      </w:r>
      <w:r w:rsidRPr="005A6F17">
        <w:t xml:space="preserve"> will ensure that its c</w:t>
      </w:r>
      <w:r w:rsidR="003E1553" w:rsidRPr="005A6F17">
        <w:t xml:space="preserve">onfidentiality </w:t>
      </w:r>
      <w:r w:rsidR="005F1550" w:rsidRPr="005A6F17">
        <w:t xml:space="preserve">is </w:t>
      </w:r>
      <w:r w:rsidR="003E1553" w:rsidRPr="005A6F17">
        <w:t xml:space="preserve">protected </w:t>
      </w:r>
      <w:r w:rsidR="005F1550" w:rsidRPr="005A6F17">
        <w:t>by the terms of</w:t>
      </w:r>
      <w:r w:rsidR="003E1553" w:rsidRPr="005A6F17">
        <w:t xml:space="preserve"> an independent agreement signed with </w:t>
      </w:r>
      <w:r w:rsidRPr="005A6F17">
        <w:t xml:space="preserve">its </w:t>
      </w:r>
      <w:r w:rsidR="003E1553" w:rsidRPr="005A6F17">
        <w:t xml:space="preserve">chosen Assessor.  </w:t>
      </w:r>
    </w:p>
    <w:p w14:paraId="46DA3FBD" w14:textId="2E0BE6D0" w:rsidR="00682D6A" w:rsidRPr="005A6F17" w:rsidRDefault="00641A9E" w:rsidP="007B04F4">
      <w:pPr>
        <w:pStyle w:val="Public"/>
      </w:pPr>
      <w:r w:rsidRPr="005A6F17">
        <w:t xml:space="preserve">As indicated above, certain parts of the </w:t>
      </w:r>
      <w:r w:rsidR="00CD01EB">
        <w:t xml:space="preserve">Comprehensive </w:t>
      </w:r>
      <w:r w:rsidRPr="005A6F17">
        <w:t xml:space="preserve">S3A will be taken directly and used in preparing Kantara’s Grant of Approval.  </w:t>
      </w:r>
      <w:r w:rsidR="00682D6A" w:rsidRPr="005A6F17">
        <w:t xml:space="preserve">In order to alert the </w:t>
      </w:r>
      <w:r w:rsidR="00576D5E">
        <w:t>CSP</w:t>
      </w:r>
      <w:r w:rsidR="00682D6A" w:rsidRPr="005A6F17">
        <w:t xml:space="preserve"> as to which parts of their S3A will be </w:t>
      </w:r>
      <w:r w:rsidR="005F1550" w:rsidRPr="005A6F17">
        <w:t>extracted</w:t>
      </w:r>
      <w:r w:rsidR="00682D6A" w:rsidRPr="005A6F17">
        <w:t xml:space="preserve"> when preparing </w:t>
      </w:r>
      <w:r w:rsidRPr="005A6F17">
        <w:rPr>
          <w:spacing w:val="-2"/>
        </w:rPr>
        <w:t>its</w:t>
      </w:r>
      <w:r w:rsidRPr="005A6F17">
        <w:t xml:space="preserve"> Gr</w:t>
      </w:r>
      <w:r w:rsidRPr="005A6F17">
        <w:rPr>
          <w:spacing w:val="-1"/>
        </w:rPr>
        <w:t>a</w:t>
      </w:r>
      <w:r w:rsidRPr="005A6F17">
        <w:t>nt</w:t>
      </w:r>
      <w:r w:rsidRPr="005A6F17">
        <w:rPr>
          <w:spacing w:val="-1"/>
        </w:rPr>
        <w:t xml:space="preserve"> </w:t>
      </w:r>
      <w:r w:rsidRPr="005A6F17">
        <w:t xml:space="preserve">of </w:t>
      </w:r>
      <w:r w:rsidRPr="005A6F17">
        <w:rPr>
          <w:spacing w:val="-1"/>
        </w:rPr>
        <w:t>Ap</w:t>
      </w:r>
      <w:r w:rsidRPr="005A6F17">
        <w:t>pro</w:t>
      </w:r>
      <w:r w:rsidRPr="005A6F17">
        <w:rPr>
          <w:spacing w:val="-1"/>
        </w:rPr>
        <w:t>v</w:t>
      </w:r>
      <w:r w:rsidRPr="005A6F17">
        <w:t>al</w:t>
      </w:r>
      <w:r w:rsidR="005F1550" w:rsidRPr="005A6F17">
        <w:t>,</w:t>
      </w:r>
      <w:r w:rsidR="00682D6A" w:rsidRPr="005A6F17">
        <w:rPr>
          <w:spacing w:val="-1"/>
        </w:rPr>
        <w:t xml:space="preserve"> th</w:t>
      </w:r>
      <w:r w:rsidR="00682D6A" w:rsidRPr="005A6F17">
        <w:t>ose</w:t>
      </w:r>
      <w:r w:rsidR="00682D6A" w:rsidRPr="005A6F17">
        <w:rPr>
          <w:spacing w:val="-1"/>
        </w:rPr>
        <w:t xml:space="preserve"> </w:t>
      </w:r>
      <w:r w:rsidR="00682D6A" w:rsidRPr="005A6F17">
        <w:t>p</w:t>
      </w:r>
      <w:r w:rsidR="00682D6A" w:rsidRPr="005A6F17">
        <w:rPr>
          <w:spacing w:val="-1"/>
        </w:rPr>
        <w:t>a</w:t>
      </w:r>
      <w:r w:rsidR="00682D6A" w:rsidRPr="005A6F17">
        <w:t>r</w:t>
      </w:r>
      <w:r w:rsidR="00682D6A" w:rsidRPr="005A6F17">
        <w:rPr>
          <w:spacing w:val="-1"/>
        </w:rPr>
        <w:t>t</w:t>
      </w:r>
      <w:r w:rsidR="00682D6A" w:rsidRPr="005A6F17">
        <w:t xml:space="preserve">s of </w:t>
      </w:r>
      <w:r w:rsidR="00682D6A" w:rsidRPr="005A6F17">
        <w:rPr>
          <w:spacing w:val="-2"/>
        </w:rPr>
        <w:t>t</w:t>
      </w:r>
      <w:r w:rsidR="00682D6A" w:rsidRPr="005A6F17">
        <w:t>h</w:t>
      </w:r>
      <w:r w:rsidR="00682D6A" w:rsidRPr="005A6F17">
        <w:rPr>
          <w:spacing w:val="-1"/>
        </w:rPr>
        <w:t>i</w:t>
      </w:r>
      <w:r w:rsidR="00682D6A" w:rsidRPr="005A6F17">
        <w:t xml:space="preserve">s </w:t>
      </w:r>
      <w:r w:rsidR="00682D6A" w:rsidRPr="005A6F17">
        <w:rPr>
          <w:spacing w:val="-1"/>
        </w:rPr>
        <w:t>mo</w:t>
      </w:r>
      <w:r w:rsidR="00682D6A" w:rsidRPr="005A6F17">
        <w:t>del</w:t>
      </w:r>
      <w:r w:rsidR="00682D6A" w:rsidRPr="005A6F17">
        <w:rPr>
          <w:spacing w:val="-1"/>
        </w:rPr>
        <w:t xml:space="preserve"> </w:t>
      </w:r>
      <w:r w:rsidR="00682D6A" w:rsidRPr="005A6F17">
        <w:t>do</w:t>
      </w:r>
      <w:r w:rsidR="00682D6A" w:rsidRPr="005A6F17">
        <w:rPr>
          <w:spacing w:val="-1"/>
        </w:rPr>
        <w:t>cu</w:t>
      </w:r>
      <w:r w:rsidR="00682D6A" w:rsidRPr="005A6F17">
        <w:t>ment</w:t>
      </w:r>
      <w:r w:rsidR="00682D6A" w:rsidRPr="005A6F17">
        <w:rPr>
          <w:spacing w:val="-1"/>
        </w:rPr>
        <w:t xml:space="preserve"> </w:t>
      </w:r>
      <w:r w:rsidR="00682D6A" w:rsidRPr="005A6F17">
        <w:t>are</w:t>
      </w:r>
      <w:r w:rsidR="00682D6A" w:rsidRPr="005A6F17">
        <w:rPr>
          <w:spacing w:val="-1"/>
        </w:rPr>
        <w:t xml:space="preserve"> f</w:t>
      </w:r>
      <w:r w:rsidR="00682D6A" w:rsidRPr="005A6F17">
        <w:t>ram</w:t>
      </w:r>
      <w:r w:rsidR="00682D6A" w:rsidRPr="005A6F17">
        <w:rPr>
          <w:spacing w:val="-1"/>
        </w:rPr>
        <w:t>e</w:t>
      </w:r>
      <w:r w:rsidR="00682D6A" w:rsidRPr="005A6F17">
        <w:t xml:space="preserve">d </w:t>
      </w:r>
      <w:r w:rsidR="00682D6A" w:rsidRPr="005A6F17">
        <w:rPr>
          <w:spacing w:val="-2"/>
        </w:rPr>
        <w:t>i</w:t>
      </w:r>
      <w:r w:rsidR="00682D6A" w:rsidRPr="005A6F17">
        <w:t xml:space="preserve">n blue </w:t>
      </w:r>
      <w:r w:rsidR="00682D6A" w:rsidRPr="005A6F17">
        <w:rPr>
          <w:spacing w:val="-1"/>
        </w:rPr>
        <w:t>(</w:t>
      </w:r>
      <w:r w:rsidR="00682D6A" w:rsidRPr="005A6F17">
        <w:t>as</w:t>
      </w:r>
      <w:r w:rsidR="00682D6A" w:rsidRPr="005A6F17">
        <w:rPr>
          <w:spacing w:val="-1"/>
        </w:rPr>
        <w:t xml:space="preserve"> </w:t>
      </w:r>
      <w:r w:rsidR="00682D6A" w:rsidRPr="005A6F17">
        <w:t>p</w:t>
      </w:r>
      <w:r w:rsidR="00682D6A" w:rsidRPr="005A6F17">
        <w:rPr>
          <w:spacing w:val="-1"/>
        </w:rPr>
        <w:t>e</w:t>
      </w:r>
      <w:r w:rsidR="00682D6A" w:rsidRPr="005A6F17">
        <w:t xml:space="preserve">r </w:t>
      </w:r>
      <w:r w:rsidR="00682D6A" w:rsidRPr="005A6F17">
        <w:rPr>
          <w:spacing w:val="-1"/>
        </w:rPr>
        <w:t>t</w:t>
      </w:r>
      <w:r w:rsidR="00682D6A" w:rsidRPr="005A6F17">
        <w:t>h</w:t>
      </w:r>
      <w:r w:rsidR="00682D6A" w:rsidRPr="005A6F17">
        <w:rPr>
          <w:spacing w:val="-1"/>
        </w:rPr>
        <w:t>i</w:t>
      </w:r>
      <w:r w:rsidR="00682D6A" w:rsidRPr="005A6F17">
        <w:t>s</w:t>
      </w:r>
      <w:r w:rsidR="00682D6A" w:rsidRPr="005A6F17">
        <w:rPr>
          <w:spacing w:val="-1"/>
        </w:rPr>
        <w:t xml:space="preserve"> </w:t>
      </w:r>
      <w:r w:rsidR="00D538E5" w:rsidRPr="005A6F17">
        <w:rPr>
          <w:spacing w:val="-1"/>
        </w:rPr>
        <w:t xml:space="preserve">exemplar </w:t>
      </w:r>
      <w:r w:rsidR="00682D6A" w:rsidRPr="005A6F17">
        <w:t>p</w:t>
      </w:r>
      <w:r w:rsidR="00682D6A" w:rsidRPr="005A6F17">
        <w:rPr>
          <w:spacing w:val="-1"/>
        </w:rPr>
        <w:t>a</w:t>
      </w:r>
      <w:r w:rsidR="00682D6A" w:rsidRPr="005A6F17">
        <w:t>r</w:t>
      </w:r>
      <w:r w:rsidR="00682D6A" w:rsidRPr="005A6F17">
        <w:rPr>
          <w:spacing w:val="-1"/>
        </w:rPr>
        <w:t>a</w:t>
      </w:r>
      <w:r w:rsidR="00682D6A" w:rsidRPr="005A6F17">
        <w:t>g</w:t>
      </w:r>
      <w:r w:rsidR="00682D6A" w:rsidRPr="005A6F17">
        <w:rPr>
          <w:spacing w:val="-1"/>
        </w:rPr>
        <w:t>r</w:t>
      </w:r>
      <w:r w:rsidR="00682D6A" w:rsidRPr="005A6F17">
        <w:t>a</w:t>
      </w:r>
      <w:r w:rsidR="00682D6A" w:rsidRPr="005A6F17">
        <w:rPr>
          <w:spacing w:val="-1"/>
        </w:rPr>
        <w:t>p</w:t>
      </w:r>
      <w:r w:rsidR="00682D6A" w:rsidRPr="005A6F17">
        <w:t>h</w:t>
      </w:r>
      <w:r w:rsidR="00682D6A" w:rsidRPr="005A6F17">
        <w:rPr>
          <w:spacing w:val="-2"/>
        </w:rPr>
        <w:t xml:space="preserve">).  </w:t>
      </w:r>
      <w:r w:rsidRPr="005A6F17">
        <w:rPr>
          <w:spacing w:val="-2"/>
        </w:rPr>
        <w:t xml:space="preserve">Kantara reserves the right to put into the public domain information which the </w:t>
      </w:r>
      <w:r w:rsidR="00576D5E">
        <w:rPr>
          <w:spacing w:val="-2"/>
        </w:rPr>
        <w:t>CSP</w:t>
      </w:r>
      <w:r w:rsidRPr="005A6F17">
        <w:rPr>
          <w:spacing w:val="-2"/>
        </w:rPr>
        <w:t xml:space="preserve"> provides in this context</w:t>
      </w:r>
      <w:r w:rsidR="00682D6A" w:rsidRPr="005A6F17">
        <w:t>.</w:t>
      </w:r>
    </w:p>
    <w:p w14:paraId="3DCBFD71" w14:textId="7477A826" w:rsidR="006F786C" w:rsidRPr="005A6F17" w:rsidRDefault="001D34F9" w:rsidP="007B04F4">
      <w:r w:rsidRPr="005A6F17">
        <w:rPr>
          <w:noProof/>
        </w:rPr>
        <mc:AlternateContent>
          <mc:Choice Requires="wpg">
            <w:drawing>
              <wp:anchor distT="0" distB="0" distL="114300" distR="114300" simplePos="0" relativeHeight="251652096" behindDoc="1" locked="0" layoutInCell="1" allowOverlap="1" wp14:anchorId="23BF4B45" wp14:editId="7CB75F6B">
                <wp:simplePos x="0" y="0"/>
                <wp:positionH relativeFrom="page">
                  <wp:posOffset>1215390</wp:posOffset>
                </wp:positionH>
                <wp:positionV relativeFrom="paragraph">
                  <wp:posOffset>6810375</wp:posOffset>
                </wp:positionV>
                <wp:extent cx="5586730" cy="782320"/>
                <wp:effectExtent l="0" t="0" r="13970" b="17780"/>
                <wp:wrapNone/>
                <wp:docPr id="27"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730" cy="782320"/>
                          <a:chOff x="1915" y="916"/>
                          <a:chExt cx="8798" cy="1232"/>
                        </a:xfrm>
                      </wpg:grpSpPr>
                      <wpg:grpSp>
                        <wpg:cNvPr id="28" name="Group 418"/>
                        <wpg:cNvGrpSpPr>
                          <a:grpSpLocks/>
                        </wpg:cNvGrpSpPr>
                        <wpg:grpSpPr bwMode="auto">
                          <a:xfrm>
                            <a:off x="1931" y="947"/>
                            <a:ext cx="8766" cy="2"/>
                            <a:chOff x="1931" y="947"/>
                            <a:chExt cx="8766" cy="2"/>
                          </a:xfrm>
                        </wpg:grpSpPr>
                        <wps:wsp>
                          <wps:cNvPr id="29" name="Freeform 419"/>
                          <wps:cNvSpPr>
                            <a:spLocks/>
                          </wps:cNvSpPr>
                          <wps:spPr bwMode="auto">
                            <a:xfrm>
                              <a:off x="1931" y="947"/>
                              <a:ext cx="8766" cy="2"/>
                            </a:xfrm>
                            <a:custGeom>
                              <a:avLst/>
                              <a:gdLst>
                                <a:gd name="T0" fmla="+- 0 1931 1931"/>
                                <a:gd name="T1" fmla="*/ T0 w 8766"/>
                                <a:gd name="T2" fmla="+- 0 10697 1931"/>
                                <a:gd name="T3" fmla="*/ T2 w 8766"/>
                              </a:gdLst>
                              <a:ahLst/>
                              <a:cxnLst>
                                <a:cxn ang="0">
                                  <a:pos x="T1" y="0"/>
                                </a:cxn>
                                <a:cxn ang="0">
                                  <a:pos x="T3" y="0"/>
                                </a:cxn>
                              </a:cxnLst>
                              <a:rect l="0" t="0" r="r" b="b"/>
                              <a:pathLst>
                                <a:path w="8766">
                                  <a:moveTo>
                                    <a:pt x="0" y="0"/>
                                  </a:moveTo>
                                  <a:lnTo>
                                    <a:pt x="8766" y="0"/>
                                  </a:lnTo>
                                </a:path>
                              </a:pathLst>
                            </a:custGeom>
                            <a:noFill/>
                            <a:ln w="20320">
                              <a:solidFill>
                                <a:srgbClr val="22FF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16"/>
                        <wpg:cNvGrpSpPr>
                          <a:grpSpLocks/>
                        </wpg:cNvGrpSpPr>
                        <wpg:grpSpPr bwMode="auto">
                          <a:xfrm>
                            <a:off x="1961" y="992"/>
                            <a:ext cx="8706" cy="2"/>
                            <a:chOff x="1961" y="992"/>
                            <a:chExt cx="8706" cy="2"/>
                          </a:xfrm>
                        </wpg:grpSpPr>
                        <wps:wsp>
                          <wps:cNvPr id="31" name="Freeform 417"/>
                          <wps:cNvSpPr>
                            <a:spLocks/>
                          </wps:cNvSpPr>
                          <wps:spPr bwMode="auto">
                            <a:xfrm>
                              <a:off x="1961" y="992"/>
                              <a:ext cx="8706" cy="2"/>
                            </a:xfrm>
                            <a:custGeom>
                              <a:avLst/>
                              <a:gdLst>
                                <a:gd name="T0" fmla="+- 0 1961 1961"/>
                                <a:gd name="T1" fmla="*/ T0 w 8706"/>
                                <a:gd name="T2" fmla="+- 0 10667 1961"/>
                                <a:gd name="T3" fmla="*/ T2 w 8706"/>
                              </a:gdLst>
                              <a:ahLst/>
                              <a:cxnLst>
                                <a:cxn ang="0">
                                  <a:pos x="T1" y="0"/>
                                </a:cxn>
                                <a:cxn ang="0">
                                  <a:pos x="T3" y="0"/>
                                </a:cxn>
                              </a:cxnLst>
                              <a:rect l="0" t="0" r="r" b="b"/>
                              <a:pathLst>
                                <a:path w="8706">
                                  <a:moveTo>
                                    <a:pt x="0" y="0"/>
                                  </a:moveTo>
                                  <a:lnTo>
                                    <a:pt x="8706" y="0"/>
                                  </a:lnTo>
                                </a:path>
                              </a:pathLst>
                            </a:custGeom>
                            <a:noFill/>
                            <a:ln w="39370">
                              <a:solidFill>
                                <a:srgbClr val="3CFB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414"/>
                        <wpg:cNvGrpSpPr>
                          <a:grpSpLocks/>
                        </wpg:cNvGrpSpPr>
                        <wpg:grpSpPr bwMode="auto">
                          <a:xfrm>
                            <a:off x="2021" y="1037"/>
                            <a:ext cx="8586" cy="2"/>
                            <a:chOff x="2021" y="1037"/>
                            <a:chExt cx="8586" cy="2"/>
                          </a:xfrm>
                        </wpg:grpSpPr>
                        <wps:wsp>
                          <wps:cNvPr id="257" name="Freeform 415"/>
                          <wps:cNvSpPr>
                            <a:spLocks/>
                          </wps:cNvSpPr>
                          <wps:spPr bwMode="auto">
                            <a:xfrm>
                              <a:off x="2021" y="1037"/>
                              <a:ext cx="8586" cy="2"/>
                            </a:xfrm>
                            <a:custGeom>
                              <a:avLst/>
                              <a:gdLst>
                                <a:gd name="T0" fmla="+- 0 2021 2021"/>
                                <a:gd name="T1" fmla="*/ T0 w 8586"/>
                                <a:gd name="T2" fmla="+- 0 10607 2021"/>
                                <a:gd name="T3" fmla="*/ T2 w 8586"/>
                              </a:gdLst>
                              <a:ahLst/>
                              <a:cxnLst>
                                <a:cxn ang="0">
                                  <a:pos x="T1" y="0"/>
                                </a:cxn>
                                <a:cxn ang="0">
                                  <a:pos x="T3" y="0"/>
                                </a:cxn>
                              </a:cxnLst>
                              <a:rect l="0" t="0" r="r" b="b"/>
                              <a:pathLst>
                                <a:path w="8586">
                                  <a:moveTo>
                                    <a:pt x="0" y="0"/>
                                  </a:moveTo>
                                  <a:lnTo>
                                    <a:pt x="8586" y="0"/>
                                  </a:lnTo>
                                </a:path>
                              </a:pathLst>
                            </a:custGeom>
                            <a:noFill/>
                            <a:ln w="20320">
                              <a:solidFill>
                                <a:srgbClr val="CCF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412"/>
                        <wpg:cNvGrpSpPr>
                          <a:grpSpLocks/>
                        </wpg:cNvGrpSpPr>
                        <wpg:grpSpPr bwMode="auto">
                          <a:xfrm>
                            <a:off x="2036" y="1052"/>
                            <a:ext cx="2" cy="960"/>
                            <a:chOff x="2036" y="1052"/>
                            <a:chExt cx="2" cy="960"/>
                          </a:xfrm>
                        </wpg:grpSpPr>
                        <wps:wsp>
                          <wps:cNvPr id="259" name="Freeform 413"/>
                          <wps:cNvSpPr>
                            <a:spLocks/>
                          </wps:cNvSpPr>
                          <wps:spPr bwMode="auto">
                            <a:xfrm>
                              <a:off x="2036" y="1052"/>
                              <a:ext cx="2" cy="960"/>
                            </a:xfrm>
                            <a:custGeom>
                              <a:avLst/>
                              <a:gdLst>
                                <a:gd name="T0" fmla="+- 0 1052 1052"/>
                                <a:gd name="T1" fmla="*/ 1052 h 960"/>
                                <a:gd name="T2" fmla="+- 0 2012 1052"/>
                                <a:gd name="T3" fmla="*/ 2012 h 960"/>
                              </a:gdLst>
                              <a:ahLst/>
                              <a:cxnLst>
                                <a:cxn ang="0">
                                  <a:pos x="0" y="T1"/>
                                </a:cxn>
                                <a:cxn ang="0">
                                  <a:pos x="0" y="T3"/>
                                </a:cxn>
                              </a:cxnLst>
                              <a:rect l="0" t="0" r="r" b="b"/>
                              <a:pathLst>
                                <a:path h="960">
                                  <a:moveTo>
                                    <a:pt x="0" y="0"/>
                                  </a:moveTo>
                                  <a:lnTo>
                                    <a:pt x="0" y="960"/>
                                  </a:lnTo>
                                </a:path>
                              </a:pathLst>
                            </a:custGeom>
                            <a:noFill/>
                            <a:ln w="20320">
                              <a:solidFill>
                                <a:srgbClr val="CCF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410"/>
                        <wpg:cNvGrpSpPr>
                          <a:grpSpLocks/>
                        </wpg:cNvGrpSpPr>
                        <wpg:grpSpPr bwMode="auto">
                          <a:xfrm>
                            <a:off x="10592" y="1052"/>
                            <a:ext cx="2" cy="960"/>
                            <a:chOff x="10592" y="1052"/>
                            <a:chExt cx="2" cy="960"/>
                          </a:xfrm>
                        </wpg:grpSpPr>
                        <wps:wsp>
                          <wps:cNvPr id="261" name="Freeform 411"/>
                          <wps:cNvSpPr>
                            <a:spLocks/>
                          </wps:cNvSpPr>
                          <wps:spPr bwMode="auto">
                            <a:xfrm>
                              <a:off x="10592" y="1052"/>
                              <a:ext cx="2" cy="960"/>
                            </a:xfrm>
                            <a:custGeom>
                              <a:avLst/>
                              <a:gdLst>
                                <a:gd name="T0" fmla="+- 0 1052 1052"/>
                                <a:gd name="T1" fmla="*/ 1052 h 960"/>
                                <a:gd name="T2" fmla="+- 0 2012 1052"/>
                                <a:gd name="T3" fmla="*/ 2012 h 960"/>
                              </a:gdLst>
                              <a:ahLst/>
                              <a:cxnLst>
                                <a:cxn ang="0">
                                  <a:pos x="0" y="T1"/>
                                </a:cxn>
                                <a:cxn ang="0">
                                  <a:pos x="0" y="T3"/>
                                </a:cxn>
                              </a:cxnLst>
                              <a:rect l="0" t="0" r="r" b="b"/>
                              <a:pathLst>
                                <a:path h="960">
                                  <a:moveTo>
                                    <a:pt x="0" y="0"/>
                                  </a:moveTo>
                                  <a:lnTo>
                                    <a:pt x="0" y="960"/>
                                  </a:lnTo>
                                </a:path>
                              </a:pathLst>
                            </a:custGeom>
                            <a:noFill/>
                            <a:ln w="20320">
                              <a:solidFill>
                                <a:srgbClr val="CCF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408"/>
                        <wpg:cNvGrpSpPr>
                          <a:grpSpLocks/>
                        </wpg:cNvGrpSpPr>
                        <wpg:grpSpPr bwMode="auto">
                          <a:xfrm>
                            <a:off x="1946" y="932"/>
                            <a:ext cx="2" cy="1200"/>
                            <a:chOff x="1946" y="932"/>
                            <a:chExt cx="2" cy="1200"/>
                          </a:xfrm>
                        </wpg:grpSpPr>
                        <wps:wsp>
                          <wps:cNvPr id="263" name="Freeform 409"/>
                          <wps:cNvSpPr>
                            <a:spLocks/>
                          </wps:cNvSpPr>
                          <wps:spPr bwMode="auto">
                            <a:xfrm>
                              <a:off x="1946" y="932"/>
                              <a:ext cx="2" cy="1200"/>
                            </a:xfrm>
                            <a:custGeom>
                              <a:avLst/>
                              <a:gdLst>
                                <a:gd name="T0" fmla="+- 0 932 932"/>
                                <a:gd name="T1" fmla="*/ 932 h 1200"/>
                                <a:gd name="T2" fmla="+- 0 2132 932"/>
                                <a:gd name="T3" fmla="*/ 2132 h 1200"/>
                              </a:gdLst>
                              <a:ahLst/>
                              <a:cxnLst>
                                <a:cxn ang="0">
                                  <a:pos x="0" y="T1"/>
                                </a:cxn>
                                <a:cxn ang="0">
                                  <a:pos x="0" y="T3"/>
                                </a:cxn>
                              </a:cxnLst>
                              <a:rect l="0" t="0" r="r" b="b"/>
                              <a:pathLst>
                                <a:path h="1200">
                                  <a:moveTo>
                                    <a:pt x="0" y="0"/>
                                  </a:moveTo>
                                  <a:lnTo>
                                    <a:pt x="0" y="1200"/>
                                  </a:lnTo>
                                </a:path>
                              </a:pathLst>
                            </a:custGeom>
                            <a:noFill/>
                            <a:ln w="20320">
                              <a:solidFill>
                                <a:srgbClr val="22FF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406"/>
                        <wpg:cNvGrpSpPr>
                          <a:grpSpLocks/>
                        </wpg:cNvGrpSpPr>
                        <wpg:grpSpPr bwMode="auto">
                          <a:xfrm>
                            <a:off x="1931" y="2117"/>
                            <a:ext cx="8766" cy="2"/>
                            <a:chOff x="1931" y="2117"/>
                            <a:chExt cx="8766" cy="2"/>
                          </a:xfrm>
                        </wpg:grpSpPr>
                        <wps:wsp>
                          <wps:cNvPr id="265" name="Freeform 407"/>
                          <wps:cNvSpPr>
                            <a:spLocks/>
                          </wps:cNvSpPr>
                          <wps:spPr bwMode="auto">
                            <a:xfrm>
                              <a:off x="1931" y="2117"/>
                              <a:ext cx="8766" cy="2"/>
                            </a:xfrm>
                            <a:custGeom>
                              <a:avLst/>
                              <a:gdLst>
                                <a:gd name="T0" fmla="+- 0 1931 1931"/>
                                <a:gd name="T1" fmla="*/ T0 w 8766"/>
                                <a:gd name="T2" fmla="+- 0 10697 1931"/>
                                <a:gd name="T3" fmla="*/ T2 w 8766"/>
                              </a:gdLst>
                              <a:ahLst/>
                              <a:cxnLst>
                                <a:cxn ang="0">
                                  <a:pos x="T1" y="0"/>
                                </a:cxn>
                                <a:cxn ang="0">
                                  <a:pos x="T3" y="0"/>
                                </a:cxn>
                              </a:cxnLst>
                              <a:rect l="0" t="0" r="r" b="b"/>
                              <a:pathLst>
                                <a:path w="8766">
                                  <a:moveTo>
                                    <a:pt x="0" y="0"/>
                                  </a:moveTo>
                                  <a:lnTo>
                                    <a:pt x="8766" y="0"/>
                                  </a:lnTo>
                                </a:path>
                              </a:pathLst>
                            </a:custGeom>
                            <a:noFill/>
                            <a:ln w="20320">
                              <a:solidFill>
                                <a:srgbClr val="22FF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404"/>
                        <wpg:cNvGrpSpPr>
                          <a:grpSpLocks/>
                        </wpg:cNvGrpSpPr>
                        <wpg:grpSpPr bwMode="auto">
                          <a:xfrm>
                            <a:off x="1991" y="962"/>
                            <a:ext cx="2" cy="1140"/>
                            <a:chOff x="1991" y="962"/>
                            <a:chExt cx="2" cy="1140"/>
                          </a:xfrm>
                        </wpg:grpSpPr>
                        <wps:wsp>
                          <wps:cNvPr id="267" name="Freeform 405"/>
                          <wps:cNvSpPr>
                            <a:spLocks/>
                          </wps:cNvSpPr>
                          <wps:spPr bwMode="auto">
                            <a:xfrm>
                              <a:off x="1991" y="962"/>
                              <a:ext cx="2" cy="1140"/>
                            </a:xfrm>
                            <a:custGeom>
                              <a:avLst/>
                              <a:gdLst>
                                <a:gd name="T0" fmla="+- 0 962 962"/>
                                <a:gd name="T1" fmla="*/ 962 h 1140"/>
                                <a:gd name="T2" fmla="+- 0 2102 962"/>
                                <a:gd name="T3" fmla="*/ 2102 h 1140"/>
                              </a:gdLst>
                              <a:ahLst/>
                              <a:cxnLst>
                                <a:cxn ang="0">
                                  <a:pos x="0" y="T1"/>
                                </a:cxn>
                                <a:cxn ang="0">
                                  <a:pos x="0" y="T3"/>
                                </a:cxn>
                              </a:cxnLst>
                              <a:rect l="0" t="0" r="r" b="b"/>
                              <a:pathLst>
                                <a:path h="1140">
                                  <a:moveTo>
                                    <a:pt x="0" y="0"/>
                                  </a:moveTo>
                                  <a:lnTo>
                                    <a:pt x="0" y="1140"/>
                                  </a:lnTo>
                                </a:path>
                              </a:pathLst>
                            </a:custGeom>
                            <a:noFill/>
                            <a:ln w="39370">
                              <a:solidFill>
                                <a:srgbClr val="3CFB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402"/>
                        <wpg:cNvGrpSpPr>
                          <a:grpSpLocks/>
                        </wpg:cNvGrpSpPr>
                        <wpg:grpSpPr bwMode="auto">
                          <a:xfrm>
                            <a:off x="1961" y="2072"/>
                            <a:ext cx="8706" cy="2"/>
                            <a:chOff x="1961" y="2072"/>
                            <a:chExt cx="8706" cy="2"/>
                          </a:xfrm>
                        </wpg:grpSpPr>
                        <wps:wsp>
                          <wps:cNvPr id="269" name="Freeform 403"/>
                          <wps:cNvSpPr>
                            <a:spLocks/>
                          </wps:cNvSpPr>
                          <wps:spPr bwMode="auto">
                            <a:xfrm>
                              <a:off x="1961" y="2072"/>
                              <a:ext cx="8706" cy="2"/>
                            </a:xfrm>
                            <a:custGeom>
                              <a:avLst/>
                              <a:gdLst>
                                <a:gd name="T0" fmla="+- 0 1961 1961"/>
                                <a:gd name="T1" fmla="*/ T0 w 8706"/>
                                <a:gd name="T2" fmla="+- 0 10667 1961"/>
                                <a:gd name="T3" fmla="*/ T2 w 8706"/>
                              </a:gdLst>
                              <a:ahLst/>
                              <a:cxnLst>
                                <a:cxn ang="0">
                                  <a:pos x="T1" y="0"/>
                                </a:cxn>
                                <a:cxn ang="0">
                                  <a:pos x="T3" y="0"/>
                                </a:cxn>
                              </a:cxnLst>
                              <a:rect l="0" t="0" r="r" b="b"/>
                              <a:pathLst>
                                <a:path w="8706">
                                  <a:moveTo>
                                    <a:pt x="0" y="0"/>
                                  </a:moveTo>
                                  <a:lnTo>
                                    <a:pt x="8706" y="0"/>
                                  </a:lnTo>
                                </a:path>
                              </a:pathLst>
                            </a:custGeom>
                            <a:noFill/>
                            <a:ln w="39370">
                              <a:solidFill>
                                <a:srgbClr val="3CFB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400"/>
                        <wpg:cNvGrpSpPr>
                          <a:grpSpLocks/>
                        </wpg:cNvGrpSpPr>
                        <wpg:grpSpPr bwMode="auto">
                          <a:xfrm>
                            <a:off x="2021" y="2027"/>
                            <a:ext cx="8586" cy="2"/>
                            <a:chOff x="2021" y="2027"/>
                            <a:chExt cx="8586" cy="2"/>
                          </a:xfrm>
                        </wpg:grpSpPr>
                        <wps:wsp>
                          <wps:cNvPr id="271" name="Freeform 401"/>
                          <wps:cNvSpPr>
                            <a:spLocks/>
                          </wps:cNvSpPr>
                          <wps:spPr bwMode="auto">
                            <a:xfrm>
                              <a:off x="2021" y="2027"/>
                              <a:ext cx="8586" cy="2"/>
                            </a:xfrm>
                            <a:custGeom>
                              <a:avLst/>
                              <a:gdLst>
                                <a:gd name="T0" fmla="+- 0 2021 2021"/>
                                <a:gd name="T1" fmla="*/ T0 w 8586"/>
                                <a:gd name="T2" fmla="+- 0 10607 2021"/>
                                <a:gd name="T3" fmla="*/ T2 w 8586"/>
                              </a:gdLst>
                              <a:ahLst/>
                              <a:cxnLst>
                                <a:cxn ang="0">
                                  <a:pos x="T1" y="0"/>
                                </a:cxn>
                                <a:cxn ang="0">
                                  <a:pos x="T3" y="0"/>
                                </a:cxn>
                              </a:cxnLst>
                              <a:rect l="0" t="0" r="r" b="b"/>
                              <a:pathLst>
                                <a:path w="8586">
                                  <a:moveTo>
                                    <a:pt x="0" y="0"/>
                                  </a:moveTo>
                                  <a:lnTo>
                                    <a:pt x="8586" y="0"/>
                                  </a:lnTo>
                                </a:path>
                              </a:pathLst>
                            </a:custGeom>
                            <a:noFill/>
                            <a:ln w="20320">
                              <a:solidFill>
                                <a:srgbClr val="CCF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398"/>
                        <wpg:cNvGrpSpPr>
                          <a:grpSpLocks/>
                        </wpg:cNvGrpSpPr>
                        <wpg:grpSpPr bwMode="auto">
                          <a:xfrm>
                            <a:off x="10682" y="932"/>
                            <a:ext cx="2" cy="1200"/>
                            <a:chOff x="10682" y="932"/>
                            <a:chExt cx="2" cy="1200"/>
                          </a:xfrm>
                        </wpg:grpSpPr>
                        <wps:wsp>
                          <wps:cNvPr id="273" name="Freeform 399"/>
                          <wps:cNvSpPr>
                            <a:spLocks/>
                          </wps:cNvSpPr>
                          <wps:spPr bwMode="auto">
                            <a:xfrm>
                              <a:off x="10682" y="932"/>
                              <a:ext cx="2" cy="1200"/>
                            </a:xfrm>
                            <a:custGeom>
                              <a:avLst/>
                              <a:gdLst>
                                <a:gd name="T0" fmla="+- 0 932 932"/>
                                <a:gd name="T1" fmla="*/ 932 h 1200"/>
                                <a:gd name="T2" fmla="+- 0 2132 932"/>
                                <a:gd name="T3" fmla="*/ 2132 h 1200"/>
                              </a:gdLst>
                              <a:ahLst/>
                              <a:cxnLst>
                                <a:cxn ang="0">
                                  <a:pos x="0" y="T1"/>
                                </a:cxn>
                                <a:cxn ang="0">
                                  <a:pos x="0" y="T3"/>
                                </a:cxn>
                              </a:cxnLst>
                              <a:rect l="0" t="0" r="r" b="b"/>
                              <a:pathLst>
                                <a:path h="1200">
                                  <a:moveTo>
                                    <a:pt x="0" y="0"/>
                                  </a:moveTo>
                                  <a:lnTo>
                                    <a:pt x="0" y="1200"/>
                                  </a:lnTo>
                                </a:path>
                              </a:pathLst>
                            </a:custGeom>
                            <a:noFill/>
                            <a:ln w="20320">
                              <a:solidFill>
                                <a:srgbClr val="22FF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396"/>
                        <wpg:cNvGrpSpPr>
                          <a:grpSpLocks/>
                        </wpg:cNvGrpSpPr>
                        <wpg:grpSpPr bwMode="auto">
                          <a:xfrm>
                            <a:off x="10637" y="962"/>
                            <a:ext cx="2" cy="1140"/>
                            <a:chOff x="10637" y="962"/>
                            <a:chExt cx="2" cy="1140"/>
                          </a:xfrm>
                        </wpg:grpSpPr>
                        <wps:wsp>
                          <wps:cNvPr id="309" name="Freeform 397"/>
                          <wps:cNvSpPr>
                            <a:spLocks/>
                          </wps:cNvSpPr>
                          <wps:spPr bwMode="auto">
                            <a:xfrm>
                              <a:off x="10637" y="962"/>
                              <a:ext cx="2" cy="1140"/>
                            </a:xfrm>
                            <a:custGeom>
                              <a:avLst/>
                              <a:gdLst>
                                <a:gd name="T0" fmla="+- 0 962 962"/>
                                <a:gd name="T1" fmla="*/ 962 h 1140"/>
                                <a:gd name="T2" fmla="+- 0 2102 962"/>
                                <a:gd name="T3" fmla="*/ 2102 h 1140"/>
                              </a:gdLst>
                              <a:ahLst/>
                              <a:cxnLst>
                                <a:cxn ang="0">
                                  <a:pos x="0" y="T1"/>
                                </a:cxn>
                                <a:cxn ang="0">
                                  <a:pos x="0" y="T3"/>
                                </a:cxn>
                              </a:cxnLst>
                              <a:rect l="0" t="0" r="r" b="b"/>
                              <a:pathLst>
                                <a:path h="1140">
                                  <a:moveTo>
                                    <a:pt x="0" y="0"/>
                                  </a:moveTo>
                                  <a:lnTo>
                                    <a:pt x="0" y="1140"/>
                                  </a:lnTo>
                                </a:path>
                              </a:pathLst>
                            </a:custGeom>
                            <a:noFill/>
                            <a:ln w="39370">
                              <a:solidFill>
                                <a:srgbClr val="3CFB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270F3A08" id="Group 395" o:spid="_x0000_s1026" style="position:absolute;margin-left:95.7pt;margin-top:536.25pt;width:439.9pt;height:61.6pt;z-index:-251664384;mso-position-horizontal-relative:page" coordorigin="1915,916" coordsize="8798,1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">
                <v:group id="Group 418" o:spid="_x0000_s1027" style="position:absolute;left:1931;top:947;width:8766;height:2" coordorigin="1931,947" coordsize="87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419" o:spid="_x0000_s1028" style="position:absolute;left:1931;top:947;width:8766;height:2;visibility:visible;mso-wrap-style:square;v-text-anchor:top" coordsize="87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" path="m,l8766,e" filled="f" strokecolor="#2f2" strokeweight="1.6pt">
                    <v:path arrowok="t" o:connecttype="custom" o:connectlocs="0,0;8766,0" o:connectangles="0,0"/>
                  </v:shape>
                </v:group>
                <v:group id="Group 416" o:spid="_x0000_s1029" style="position:absolute;left:1961;top:992;width:8706;height:2" coordorigin="1961,992" coordsize="87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Freeform 417" o:spid="_x0000_s1030" style="position:absolute;left:1961;top:992;width:8706;height:2;visibility:visible;mso-wrap-style:square;v-text-anchor:top" coordsize="87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" path="m,l8706,e" filled="f" strokecolor="#3cfb3c" strokeweight="3.1pt">
                    <v:path arrowok="t" o:connecttype="custom" o:connectlocs="0,0;8706,0" o:connectangles="0,0"/>
                  </v:shape>
                </v:group>
                <v:group id="Group 414" o:spid="_x0000_s1031" style="position:absolute;left:2021;top:1037;width:8586;height:2" coordorigin="2021,1037" coordsize="8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7RP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">
                  <v:shape id="Freeform 415" o:spid="_x0000_s1032" style="position:absolute;left:2021;top:1037;width:8586;height:2;visibility:visible;mso-wrap-style:square;v-text-anchor:top" coordsize="8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" path="m,l8586,e" filled="f" strokecolor="#cfc" strokeweight="1.6pt">
                    <v:path arrowok="t" o:connecttype="custom" o:connectlocs="0,0;8586,0" o:connectangles="0,0"/>
                  </v:shape>
                </v:group>
                <v:group id="Group 412" o:spid="_x0000_s1033" style="position:absolute;left:2036;top:1052;width:2;height:960" coordorigin="2036,1052" coordsize="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">
                  <v:shape id="Freeform 413" o:spid="_x0000_s1034" style="position:absolute;left:2036;top:1052;width:2;height:960;visibility:visible;mso-wrap-style:square;v-text-anchor:top" coordsize="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" path="m,l,960e" filled="f" strokecolor="#cfc" strokeweight="1.6pt">
                    <v:path arrowok="t" o:connecttype="custom" o:connectlocs="0,1052;0,2012" o:connectangles="0,0"/>
                  </v:shape>
                </v:group>
                <v:group id="Group 410" o:spid="_x0000_s1035" style="position:absolute;left:10592;top:1052;width:2;height:960" coordorigin="10592,1052" coordsize="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">
                  <v:shape id="Freeform 411" o:spid="_x0000_s1036" style="position:absolute;left:10592;top:1052;width:2;height:960;visibility:visible;mso-wrap-style:square;v-text-anchor:top" coordsize="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" path="m,l,960e" filled="f" strokecolor="#cfc" strokeweight="1.6pt">
                    <v:path arrowok="t" o:connecttype="custom" o:connectlocs="0,1052;0,2012" o:connectangles="0,0"/>
                  </v:shape>
                </v:group>
                <v:group id="Group 408" o:spid="_x0000_s1037" style="position:absolute;left:1946;top:932;width:2;height:1200" coordorigin="1946,932" coordsize="2,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jx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">
                  <v:shape id="Freeform 409" o:spid="_x0000_s1038" style="position:absolute;left:1946;top:932;width:2;height:1200;visibility:visible;mso-wrap-style:square;v-text-anchor:top" coordsize="2,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" path="m,l,1200e" filled="f" strokecolor="#2f2" strokeweight="1.6pt">
                    <v:path arrowok="t" o:connecttype="custom" o:connectlocs="0,932;0,2132" o:connectangles="0,0"/>
                  </v:shape>
                </v:group>
                <v:group id="Group 406" o:spid="_x0000_s1039" style="position:absolute;left:1931;top:2117;width:8766;height:2" coordorigin="1931,2117" coordsize="87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Ue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">
                  <v:shape id="Freeform 407" o:spid="_x0000_s1040" style="position:absolute;left:1931;top:2117;width:8766;height:2;visibility:visible;mso-wrap-style:square;v-text-anchor:top" coordsize="87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" path="m,l8766,e" filled="f" strokecolor="#2f2" strokeweight="1.6pt">
                    <v:path arrowok="t" o:connecttype="custom" o:connectlocs="0,0;8766,0" o:connectangles="0,0"/>
                  </v:shape>
                </v:group>
                <v:group id="Group 404" o:spid="_x0000_s1041" style="position:absolute;left:1991;top:962;width:2;height:1140" coordorigin="1991,962" coordsize="2,1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37y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">
                  <v:shape id="Freeform 405" o:spid="_x0000_s1042" style="position:absolute;left:1991;top:962;width:2;height:1140;visibility:visible;mso-wrap-style:square;v-text-anchor:top" coordsize="2,1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" path="m,l,1140e" filled="f" strokecolor="#3cfb3c" strokeweight="3.1pt">
                    <v:path arrowok="t" o:connecttype="custom" o:connectlocs="0,962;0,2102" o:connectangles="0,0"/>
                  </v:shape>
                </v:group>
                <v:group id="Group 402" o:spid="_x0000_s1043" style="position:absolute;left:1961;top:2072;width:8706;height:2" coordorigin="1961,2072" coordsize="87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8b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">
                  <v:shape id="Freeform 403" o:spid="_x0000_s1044" style="position:absolute;left:1961;top:2072;width:8706;height:2;visibility:visible;mso-wrap-style:square;v-text-anchor:top" coordsize="87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" path="m,l8706,e" filled="f" strokecolor="#3cfb3c" strokeweight="3.1pt">
                    <v:path arrowok="t" o:connecttype="custom" o:connectlocs="0,0;8706,0" o:connectangles="0,0"/>
                  </v:shape>
                </v:group>
                <v:group id="Group 400" o:spid="_x0000_s1045" style="position:absolute;left:2021;top:2027;width:8586;height:2" coordorigin="2021,2027" coordsize="8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">
                  <v:shape id="Freeform 401" o:spid="_x0000_s1046" style="position:absolute;left:2021;top:2027;width:8586;height:2;visibility:visible;mso-wrap-style:square;v-text-anchor:top" coordsize="8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" path="m,l8586,e" filled="f" strokecolor="#cfc" strokeweight="1.6pt">
                    <v:path arrowok="t" o:connecttype="custom" o:connectlocs="0,0;8586,0" o:connectangles="0,0"/>
                  </v:shape>
                </v:group>
                <v:group id="Group 398" o:spid="_x0000_s1047" style="position:absolute;left:10682;top:932;width:2;height:1200" coordorigin="10682,932" coordsize="2,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">
                  <v:shape id="Freeform 399" o:spid="_x0000_s1048" style="position:absolute;left:10682;top:932;width:2;height:1200;visibility:visible;mso-wrap-style:square;v-text-anchor:top" coordsize="2,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" path="m,l,1200e" filled="f" strokecolor="#2f2" strokeweight="1.6pt">
                    <v:path arrowok="t" o:connecttype="custom" o:connectlocs="0,932;0,2132" o:connectangles="0,0"/>
                  </v:shape>
                </v:group>
                <v:group id="Group 396" o:spid="_x0000_s1049" style="position:absolute;left:10637;top:962;width:2;height:1140" coordorigin="10637,962" coordsize="2,1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qUmyQAAAOE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">
                  <v:shape id="Freeform 397" o:spid="_x0000_s1050" style="position:absolute;left:10637;top:962;width:2;height:1140;visibility:visible;mso-wrap-style:square;v-text-anchor:top" coordsize="2,1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" path="m,l,1140e" filled="f" strokecolor="#3cfb3c" strokeweight="3.1pt">
                    <v:path arrowok="t" o:connecttype="custom" o:connectlocs="0,962;0,2102" o:connectangles="0,0"/>
                  </v:shape>
                </v:group>
                <w10:wrap anchorx="page"/>
              </v:group>
            </w:pict>
          </mc:Fallback>
        </mc:AlternateContent>
      </w:r>
      <w:r w:rsidRPr="005A6F17">
        <w:rPr>
          <w:noProof/>
        </w:rPr>
        <mc:AlternateContent>
          <mc:Choice Requires="wpg">
            <w:drawing>
              <wp:anchor distT="0" distB="0" distL="114300" distR="114300" simplePos="0" relativeHeight="251653120" behindDoc="1" locked="0" layoutInCell="1" allowOverlap="1" wp14:anchorId="21D48568" wp14:editId="710EB215">
                <wp:simplePos x="0" y="0"/>
                <wp:positionH relativeFrom="page">
                  <wp:posOffset>1215390</wp:posOffset>
                </wp:positionH>
                <wp:positionV relativeFrom="paragraph">
                  <wp:posOffset>6810375</wp:posOffset>
                </wp:positionV>
                <wp:extent cx="5586730" cy="782320"/>
                <wp:effectExtent l="0" t="0" r="13970" b="17780"/>
                <wp:wrapNone/>
                <wp:docPr id="403"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730" cy="782320"/>
                          <a:chOff x="1915" y="916"/>
                          <a:chExt cx="8798" cy="1232"/>
                        </a:xfrm>
                      </wpg:grpSpPr>
                      <wpg:grpSp>
                        <wpg:cNvPr id="404" name="Group 418"/>
                        <wpg:cNvGrpSpPr>
                          <a:grpSpLocks/>
                        </wpg:cNvGrpSpPr>
                        <wpg:grpSpPr bwMode="auto">
                          <a:xfrm>
                            <a:off x="1931" y="947"/>
                            <a:ext cx="8766" cy="2"/>
                            <a:chOff x="1931" y="947"/>
                            <a:chExt cx="8766" cy="2"/>
                          </a:xfrm>
                        </wpg:grpSpPr>
                        <wps:wsp>
                          <wps:cNvPr id="405" name="Freeform 419"/>
                          <wps:cNvSpPr>
                            <a:spLocks/>
                          </wps:cNvSpPr>
                          <wps:spPr bwMode="auto">
                            <a:xfrm>
                              <a:off x="1931" y="947"/>
                              <a:ext cx="8766" cy="2"/>
                            </a:xfrm>
                            <a:custGeom>
                              <a:avLst/>
                              <a:gdLst>
                                <a:gd name="T0" fmla="+- 0 1931 1931"/>
                                <a:gd name="T1" fmla="*/ T0 w 8766"/>
                                <a:gd name="T2" fmla="+- 0 10697 1931"/>
                                <a:gd name="T3" fmla="*/ T2 w 8766"/>
                              </a:gdLst>
                              <a:ahLst/>
                              <a:cxnLst>
                                <a:cxn ang="0">
                                  <a:pos x="T1" y="0"/>
                                </a:cxn>
                                <a:cxn ang="0">
                                  <a:pos x="T3" y="0"/>
                                </a:cxn>
                              </a:cxnLst>
                              <a:rect l="0" t="0" r="r" b="b"/>
                              <a:pathLst>
                                <a:path w="8766">
                                  <a:moveTo>
                                    <a:pt x="0" y="0"/>
                                  </a:moveTo>
                                  <a:lnTo>
                                    <a:pt x="8766" y="0"/>
                                  </a:lnTo>
                                </a:path>
                              </a:pathLst>
                            </a:custGeom>
                            <a:noFill/>
                            <a:ln w="20320">
                              <a:solidFill>
                                <a:srgbClr val="22FF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16"/>
                        <wpg:cNvGrpSpPr>
                          <a:grpSpLocks/>
                        </wpg:cNvGrpSpPr>
                        <wpg:grpSpPr bwMode="auto">
                          <a:xfrm>
                            <a:off x="1961" y="992"/>
                            <a:ext cx="8706" cy="2"/>
                            <a:chOff x="1961" y="992"/>
                            <a:chExt cx="8706" cy="2"/>
                          </a:xfrm>
                        </wpg:grpSpPr>
                        <wps:wsp>
                          <wps:cNvPr id="407" name="Freeform 417"/>
                          <wps:cNvSpPr>
                            <a:spLocks/>
                          </wps:cNvSpPr>
                          <wps:spPr bwMode="auto">
                            <a:xfrm>
                              <a:off x="1961" y="992"/>
                              <a:ext cx="8706" cy="2"/>
                            </a:xfrm>
                            <a:custGeom>
                              <a:avLst/>
                              <a:gdLst>
                                <a:gd name="T0" fmla="+- 0 1961 1961"/>
                                <a:gd name="T1" fmla="*/ T0 w 8706"/>
                                <a:gd name="T2" fmla="+- 0 10667 1961"/>
                                <a:gd name="T3" fmla="*/ T2 w 8706"/>
                              </a:gdLst>
                              <a:ahLst/>
                              <a:cxnLst>
                                <a:cxn ang="0">
                                  <a:pos x="T1" y="0"/>
                                </a:cxn>
                                <a:cxn ang="0">
                                  <a:pos x="T3" y="0"/>
                                </a:cxn>
                              </a:cxnLst>
                              <a:rect l="0" t="0" r="r" b="b"/>
                              <a:pathLst>
                                <a:path w="8706">
                                  <a:moveTo>
                                    <a:pt x="0" y="0"/>
                                  </a:moveTo>
                                  <a:lnTo>
                                    <a:pt x="8706" y="0"/>
                                  </a:lnTo>
                                </a:path>
                              </a:pathLst>
                            </a:custGeom>
                            <a:noFill/>
                            <a:ln w="39370">
                              <a:solidFill>
                                <a:srgbClr val="3CFB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14"/>
                        <wpg:cNvGrpSpPr>
                          <a:grpSpLocks/>
                        </wpg:cNvGrpSpPr>
                        <wpg:grpSpPr bwMode="auto">
                          <a:xfrm>
                            <a:off x="2021" y="1037"/>
                            <a:ext cx="8586" cy="2"/>
                            <a:chOff x="2021" y="1037"/>
                            <a:chExt cx="8586" cy="2"/>
                          </a:xfrm>
                        </wpg:grpSpPr>
                        <wps:wsp>
                          <wps:cNvPr id="409" name="Freeform 415"/>
                          <wps:cNvSpPr>
                            <a:spLocks/>
                          </wps:cNvSpPr>
                          <wps:spPr bwMode="auto">
                            <a:xfrm>
                              <a:off x="2021" y="1037"/>
                              <a:ext cx="8586" cy="2"/>
                            </a:xfrm>
                            <a:custGeom>
                              <a:avLst/>
                              <a:gdLst>
                                <a:gd name="T0" fmla="+- 0 2021 2021"/>
                                <a:gd name="T1" fmla="*/ T0 w 8586"/>
                                <a:gd name="T2" fmla="+- 0 10607 2021"/>
                                <a:gd name="T3" fmla="*/ T2 w 8586"/>
                              </a:gdLst>
                              <a:ahLst/>
                              <a:cxnLst>
                                <a:cxn ang="0">
                                  <a:pos x="T1" y="0"/>
                                </a:cxn>
                                <a:cxn ang="0">
                                  <a:pos x="T3" y="0"/>
                                </a:cxn>
                              </a:cxnLst>
                              <a:rect l="0" t="0" r="r" b="b"/>
                              <a:pathLst>
                                <a:path w="8586">
                                  <a:moveTo>
                                    <a:pt x="0" y="0"/>
                                  </a:moveTo>
                                  <a:lnTo>
                                    <a:pt x="8586" y="0"/>
                                  </a:lnTo>
                                </a:path>
                              </a:pathLst>
                            </a:custGeom>
                            <a:noFill/>
                            <a:ln w="20320">
                              <a:solidFill>
                                <a:srgbClr val="CCF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12"/>
                        <wpg:cNvGrpSpPr>
                          <a:grpSpLocks/>
                        </wpg:cNvGrpSpPr>
                        <wpg:grpSpPr bwMode="auto">
                          <a:xfrm>
                            <a:off x="2036" y="1052"/>
                            <a:ext cx="2" cy="960"/>
                            <a:chOff x="2036" y="1052"/>
                            <a:chExt cx="2" cy="960"/>
                          </a:xfrm>
                        </wpg:grpSpPr>
                        <wps:wsp>
                          <wps:cNvPr id="411" name="Freeform 413"/>
                          <wps:cNvSpPr>
                            <a:spLocks/>
                          </wps:cNvSpPr>
                          <wps:spPr bwMode="auto">
                            <a:xfrm>
                              <a:off x="2036" y="1052"/>
                              <a:ext cx="2" cy="960"/>
                            </a:xfrm>
                            <a:custGeom>
                              <a:avLst/>
                              <a:gdLst>
                                <a:gd name="T0" fmla="+- 0 1052 1052"/>
                                <a:gd name="T1" fmla="*/ 1052 h 960"/>
                                <a:gd name="T2" fmla="+- 0 2012 1052"/>
                                <a:gd name="T3" fmla="*/ 2012 h 960"/>
                              </a:gdLst>
                              <a:ahLst/>
                              <a:cxnLst>
                                <a:cxn ang="0">
                                  <a:pos x="0" y="T1"/>
                                </a:cxn>
                                <a:cxn ang="0">
                                  <a:pos x="0" y="T3"/>
                                </a:cxn>
                              </a:cxnLst>
                              <a:rect l="0" t="0" r="r" b="b"/>
                              <a:pathLst>
                                <a:path h="960">
                                  <a:moveTo>
                                    <a:pt x="0" y="0"/>
                                  </a:moveTo>
                                  <a:lnTo>
                                    <a:pt x="0" y="960"/>
                                  </a:lnTo>
                                </a:path>
                              </a:pathLst>
                            </a:custGeom>
                            <a:noFill/>
                            <a:ln w="20320">
                              <a:solidFill>
                                <a:srgbClr val="CCF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10"/>
                        <wpg:cNvGrpSpPr>
                          <a:grpSpLocks/>
                        </wpg:cNvGrpSpPr>
                        <wpg:grpSpPr bwMode="auto">
                          <a:xfrm>
                            <a:off x="10592" y="1052"/>
                            <a:ext cx="2" cy="960"/>
                            <a:chOff x="10592" y="1052"/>
                            <a:chExt cx="2" cy="960"/>
                          </a:xfrm>
                        </wpg:grpSpPr>
                        <wps:wsp>
                          <wps:cNvPr id="413" name="Freeform 411"/>
                          <wps:cNvSpPr>
                            <a:spLocks/>
                          </wps:cNvSpPr>
                          <wps:spPr bwMode="auto">
                            <a:xfrm>
                              <a:off x="10592" y="1052"/>
                              <a:ext cx="2" cy="960"/>
                            </a:xfrm>
                            <a:custGeom>
                              <a:avLst/>
                              <a:gdLst>
                                <a:gd name="T0" fmla="+- 0 1052 1052"/>
                                <a:gd name="T1" fmla="*/ 1052 h 960"/>
                                <a:gd name="T2" fmla="+- 0 2012 1052"/>
                                <a:gd name="T3" fmla="*/ 2012 h 960"/>
                              </a:gdLst>
                              <a:ahLst/>
                              <a:cxnLst>
                                <a:cxn ang="0">
                                  <a:pos x="0" y="T1"/>
                                </a:cxn>
                                <a:cxn ang="0">
                                  <a:pos x="0" y="T3"/>
                                </a:cxn>
                              </a:cxnLst>
                              <a:rect l="0" t="0" r="r" b="b"/>
                              <a:pathLst>
                                <a:path h="960">
                                  <a:moveTo>
                                    <a:pt x="0" y="0"/>
                                  </a:moveTo>
                                  <a:lnTo>
                                    <a:pt x="0" y="960"/>
                                  </a:lnTo>
                                </a:path>
                              </a:pathLst>
                            </a:custGeom>
                            <a:noFill/>
                            <a:ln w="20320">
                              <a:solidFill>
                                <a:srgbClr val="CCF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08"/>
                        <wpg:cNvGrpSpPr>
                          <a:grpSpLocks/>
                        </wpg:cNvGrpSpPr>
                        <wpg:grpSpPr bwMode="auto">
                          <a:xfrm>
                            <a:off x="1946" y="932"/>
                            <a:ext cx="2" cy="1200"/>
                            <a:chOff x="1946" y="932"/>
                            <a:chExt cx="2" cy="1200"/>
                          </a:xfrm>
                        </wpg:grpSpPr>
                        <wps:wsp>
                          <wps:cNvPr id="415" name="Freeform 409"/>
                          <wps:cNvSpPr>
                            <a:spLocks/>
                          </wps:cNvSpPr>
                          <wps:spPr bwMode="auto">
                            <a:xfrm>
                              <a:off x="1946" y="932"/>
                              <a:ext cx="2" cy="1200"/>
                            </a:xfrm>
                            <a:custGeom>
                              <a:avLst/>
                              <a:gdLst>
                                <a:gd name="T0" fmla="+- 0 932 932"/>
                                <a:gd name="T1" fmla="*/ 932 h 1200"/>
                                <a:gd name="T2" fmla="+- 0 2132 932"/>
                                <a:gd name="T3" fmla="*/ 2132 h 1200"/>
                              </a:gdLst>
                              <a:ahLst/>
                              <a:cxnLst>
                                <a:cxn ang="0">
                                  <a:pos x="0" y="T1"/>
                                </a:cxn>
                                <a:cxn ang="0">
                                  <a:pos x="0" y="T3"/>
                                </a:cxn>
                              </a:cxnLst>
                              <a:rect l="0" t="0" r="r" b="b"/>
                              <a:pathLst>
                                <a:path h="1200">
                                  <a:moveTo>
                                    <a:pt x="0" y="0"/>
                                  </a:moveTo>
                                  <a:lnTo>
                                    <a:pt x="0" y="1200"/>
                                  </a:lnTo>
                                </a:path>
                              </a:pathLst>
                            </a:custGeom>
                            <a:noFill/>
                            <a:ln w="20320">
                              <a:solidFill>
                                <a:srgbClr val="22FF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06"/>
                        <wpg:cNvGrpSpPr>
                          <a:grpSpLocks/>
                        </wpg:cNvGrpSpPr>
                        <wpg:grpSpPr bwMode="auto">
                          <a:xfrm>
                            <a:off x="1931" y="2117"/>
                            <a:ext cx="8766" cy="2"/>
                            <a:chOff x="1931" y="2117"/>
                            <a:chExt cx="8766" cy="2"/>
                          </a:xfrm>
                        </wpg:grpSpPr>
                        <wps:wsp>
                          <wps:cNvPr id="417" name="Freeform 407"/>
                          <wps:cNvSpPr>
                            <a:spLocks/>
                          </wps:cNvSpPr>
                          <wps:spPr bwMode="auto">
                            <a:xfrm>
                              <a:off x="1931" y="2117"/>
                              <a:ext cx="8766" cy="2"/>
                            </a:xfrm>
                            <a:custGeom>
                              <a:avLst/>
                              <a:gdLst>
                                <a:gd name="T0" fmla="+- 0 1931 1931"/>
                                <a:gd name="T1" fmla="*/ T0 w 8766"/>
                                <a:gd name="T2" fmla="+- 0 10697 1931"/>
                                <a:gd name="T3" fmla="*/ T2 w 8766"/>
                              </a:gdLst>
                              <a:ahLst/>
                              <a:cxnLst>
                                <a:cxn ang="0">
                                  <a:pos x="T1" y="0"/>
                                </a:cxn>
                                <a:cxn ang="0">
                                  <a:pos x="T3" y="0"/>
                                </a:cxn>
                              </a:cxnLst>
                              <a:rect l="0" t="0" r="r" b="b"/>
                              <a:pathLst>
                                <a:path w="8766">
                                  <a:moveTo>
                                    <a:pt x="0" y="0"/>
                                  </a:moveTo>
                                  <a:lnTo>
                                    <a:pt x="8766" y="0"/>
                                  </a:lnTo>
                                </a:path>
                              </a:pathLst>
                            </a:custGeom>
                            <a:noFill/>
                            <a:ln w="20320">
                              <a:solidFill>
                                <a:srgbClr val="22FF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04"/>
                        <wpg:cNvGrpSpPr>
                          <a:grpSpLocks/>
                        </wpg:cNvGrpSpPr>
                        <wpg:grpSpPr bwMode="auto">
                          <a:xfrm>
                            <a:off x="1991" y="962"/>
                            <a:ext cx="2" cy="1140"/>
                            <a:chOff x="1991" y="962"/>
                            <a:chExt cx="2" cy="1140"/>
                          </a:xfrm>
                        </wpg:grpSpPr>
                        <wps:wsp>
                          <wps:cNvPr id="419" name="Freeform 405"/>
                          <wps:cNvSpPr>
                            <a:spLocks/>
                          </wps:cNvSpPr>
                          <wps:spPr bwMode="auto">
                            <a:xfrm>
                              <a:off x="1991" y="962"/>
                              <a:ext cx="2" cy="1140"/>
                            </a:xfrm>
                            <a:custGeom>
                              <a:avLst/>
                              <a:gdLst>
                                <a:gd name="T0" fmla="+- 0 962 962"/>
                                <a:gd name="T1" fmla="*/ 962 h 1140"/>
                                <a:gd name="T2" fmla="+- 0 2102 962"/>
                                <a:gd name="T3" fmla="*/ 2102 h 1140"/>
                              </a:gdLst>
                              <a:ahLst/>
                              <a:cxnLst>
                                <a:cxn ang="0">
                                  <a:pos x="0" y="T1"/>
                                </a:cxn>
                                <a:cxn ang="0">
                                  <a:pos x="0" y="T3"/>
                                </a:cxn>
                              </a:cxnLst>
                              <a:rect l="0" t="0" r="r" b="b"/>
                              <a:pathLst>
                                <a:path h="1140">
                                  <a:moveTo>
                                    <a:pt x="0" y="0"/>
                                  </a:moveTo>
                                  <a:lnTo>
                                    <a:pt x="0" y="1140"/>
                                  </a:lnTo>
                                </a:path>
                              </a:pathLst>
                            </a:custGeom>
                            <a:noFill/>
                            <a:ln w="39370">
                              <a:solidFill>
                                <a:srgbClr val="3CFB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02"/>
                        <wpg:cNvGrpSpPr>
                          <a:grpSpLocks/>
                        </wpg:cNvGrpSpPr>
                        <wpg:grpSpPr bwMode="auto">
                          <a:xfrm>
                            <a:off x="1961" y="2072"/>
                            <a:ext cx="8706" cy="2"/>
                            <a:chOff x="1961" y="2072"/>
                            <a:chExt cx="8706" cy="2"/>
                          </a:xfrm>
                        </wpg:grpSpPr>
                        <wps:wsp>
                          <wps:cNvPr id="421" name="Freeform 403"/>
                          <wps:cNvSpPr>
                            <a:spLocks/>
                          </wps:cNvSpPr>
                          <wps:spPr bwMode="auto">
                            <a:xfrm>
                              <a:off x="1961" y="2072"/>
                              <a:ext cx="8706" cy="2"/>
                            </a:xfrm>
                            <a:custGeom>
                              <a:avLst/>
                              <a:gdLst>
                                <a:gd name="T0" fmla="+- 0 1961 1961"/>
                                <a:gd name="T1" fmla="*/ T0 w 8706"/>
                                <a:gd name="T2" fmla="+- 0 10667 1961"/>
                                <a:gd name="T3" fmla="*/ T2 w 8706"/>
                              </a:gdLst>
                              <a:ahLst/>
                              <a:cxnLst>
                                <a:cxn ang="0">
                                  <a:pos x="T1" y="0"/>
                                </a:cxn>
                                <a:cxn ang="0">
                                  <a:pos x="T3" y="0"/>
                                </a:cxn>
                              </a:cxnLst>
                              <a:rect l="0" t="0" r="r" b="b"/>
                              <a:pathLst>
                                <a:path w="8706">
                                  <a:moveTo>
                                    <a:pt x="0" y="0"/>
                                  </a:moveTo>
                                  <a:lnTo>
                                    <a:pt x="8706" y="0"/>
                                  </a:lnTo>
                                </a:path>
                              </a:pathLst>
                            </a:custGeom>
                            <a:noFill/>
                            <a:ln w="39370">
                              <a:solidFill>
                                <a:srgbClr val="3CFB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0"/>
                        <wpg:cNvGrpSpPr>
                          <a:grpSpLocks/>
                        </wpg:cNvGrpSpPr>
                        <wpg:grpSpPr bwMode="auto">
                          <a:xfrm>
                            <a:off x="2021" y="2027"/>
                            <a:ext cx="8586" cy="2"/>
                            <a:chOff x="2021" y="2027"/>
                            <a:chExt cx="8586" cy="2"/>
                          </a:xfrm>
                        </wpg:grpSpPr>
                        <wps:wsp>
                          <wps:cNvPr id="423" name="Freeform 401"/>
                          <wps:cNvSpPr>
                            <a:spLocks/>
                          </wps:cNvSpPr>
                          <wps:spPr bwMode="auto">
                            <a:xfrm>
                              <a:off x="2021" y="2027"/>
                              <a:ext cx="8586" cy="2"/>
                            </a:xfrm>
                            <a:custGeom>
                              <a:avLst/>
                              <a:gdLst>
                                <a:gd name="T0" fmla="+- 0 2021 2021"/>
                                <a:gd name="T1" fmla="*/ T0 w 8586"/>
                                <a:gd name="T2" fmla="+- 0 10607 2021"/>
                                <a:gd name="T3" fmla="*/ T2 w 8586"/>
                              </a:gdLst>
                              <a:ahLst/>
                              <a:cxnLst>
                                <a:cxn ang="0">
                                  <a:pos x="T1" y="0"/>
                                </a:cxn>
                                <a:cxn ang="0">
                                  <a:pos x="T3" y="0"/>
                                </a:cxn>
                              </a:cxnLst>
                              <a:rect l="0" t="0" r="r" b="b"/>
                              <a:pathLst>
                                <a:path w="8586">
                                  <a:moveTo>
                                    <a:pt x="0" y="0"/>
                                  </a:moveTo>
                                  <a:lnTo>
                                    <a:pt x="8586" y="0"/>
                                  </a:lnTo>
                                </a:path>
                              </a:pathLst>
                            </a:custGeom>
                            <a:noFill/>
                            <a:ln w="20320">
                              <a:solidFill>
                                <a:srgbClr val="CCFF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98"/>
                        <wpg:cNvGrpSpPr>
                          <a:grpSpLocks/>
                        </wpg:cNvGrpSpPr>
                        <wpg:grpSpPr bwMode="auto">
                          <a:xfrm>
                            <a:off x="10682" y="932"/>
                            <a:ext cx="2" cy="1200"/>
                            <a:chOff x="10682" y="932"/>
                            <a:chExt cx="2" cy="1200"/>
                          </a:xfrm>
                        </wpg:grpSpPr>
                        <wps:wsp>
                          <wps:cNvPr id="425" name="Freeform 399"/>
                          <wps:cNvSpPr>
                            <a:spLocks/>
                          </wps:cNvSpPr>
                          <wps:spPr bwMode="auto">
                            <a:xfrm>
                              <a:off x="10682" y="932"/>
                              <a:ext cx="2" cy="1200"/>
                            </a:xfrm>
                            <a:custGeom>
                              <a:avLst/>
                              <a:gdLst>
                                <a:gd name="T0" fmla="+- 0 932 932"/>
                                <a:gd name="T1" fmla="*/ 932 h 1200"/>
                                <a:gd name="T2" fmla="+- 0 2132 932"/>
                                <a:gd name="T3" fmla="*/ 2132 h 1200"/>
                              </a:gdLst>
                              <a:ahLst/>
                              <a:cxnLst>
                                <a:cxn ang="0">
                                  <a:pos x="0" y="T1"/>
                                </a:cxn>
                                <a:cxn ang="0">
                                  <a:pos x="0" y="T3"/>
                                </a:cxn>
                              </a:cxnLst>
                              <a:rect l="0" t="0" r="r" b="b"/>
                              <a:pathLst>
                                <a:path h="1200">
                                  <a:moveTo>
                                    <a:pt x="0" y="0"/>
                                  </a:moveTo>
                                  <a:lnTo>
                                    <a:pt x="0" y="1200"/>
                                  </a:lnTo>
                                </a:path>
                              </a:pathLst>
                            </a:custGeom>
                            <a:noFill/>
                            <a:ln w="20320">
                              <a:solidFill>
                                <a:srgbClr val="22FF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396"/>
                        <wpg:cNvGrpSpPr>
                          <a:grpSpLocks/>
                        </wpg:cNvGrpSpPr>
                        <wpg:grpSpPr bwMode="auto">
                          <a:xfrm>
                            <a:off x="10637" y="962"/>
                            <a:ext cx="2" cy="1140"/>
                            <a:chOff x="10637" y="962"/>
                            <a:chExt cx="2" cy="1140"/>
                          </a:xfrm>
                        </wpg:grpSpPr>
                        <wps:wsp>
                          <wps:cNvPr id="427" name="Freeform 397"/>
                          <wps:cNvSpPr>
                            <a:spLocks/>
                          </wps:cNvSpPr>
                          <wps:spPr bwMode="auto">
                            <a:xfrm>
                              <a:off x="10637" y="962"/>
                              <a:ext cx="2" cy="1140"/>
                            </a:xfrm>
                            <a:custGeom>
                              <a:avLst/>
                              <a:gdLst>
                                <a:gd name="T0" fmla="+- 0 962 962"/>
                                <a:gd name="T1" fmla="*/ 962 h 1140"/>
                                <a:gd name="T2" fmla="+- 0 2102 962"/>
                                <a:gd name="T3" fmla="*/ 2102 h 1140"/>
                              </a:gdLst>
                              <a:ahLst/>
                              <a:cxnLst>
                                <a:cxn ang="0">
                                  <a:pos x="0" y="T1"/>
                                </a:cxn>
                                <a:cxn ang="0">
                                  <a:pos x="0" y="T3"/>
                                </a:cxn>
                              </a:cxnLst>
                              <a:rect l="0" t="0" r="r" b="b"/>
                              <a:pathLst>
                                <a:path h="1140">
                                  <a:moveTo>
                                    <a:pt x="0" y="0"/>
                                  </a:moveTo>
                                  <a:lnTo>
                                    <a:pt x="0" y="1140"/>
                                  </a:lnTo>
                                </a:path>
                              </a:pathLst>
                            </a:custGeom>
                            <a:noFill/>
                            <a:ln w="39370">
                              <a:solidFill>
                                <a:srgbClr val="3CFB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7977759D" id="Group 395" o:spid="_x0000_s1026" style="position:absolute;margin-left:95.7pt;margin-top:536.25pt;width:439.9pt;height:61.6pt;z-index:-251663360;mso-position-horizontal-relative:page" coordorigin="1915,916" coordsize="8798,12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">
                <v:group id="Group 418" o:spid="_x0000_s1027" style="position:absolute;left:1931;top:947;width:8766;height:2" coordorigin="1931,947" coordsize="87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WJGyQAAAOE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">
                  <v:shape id="Freeform 419" o:spid="_x0000_s1028" style="position:absolute;left:1931;top:947;width:8766;height:2;visibility:visible;mso-wrap-style:square;v-text-anchor:top" coordsize="87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" path="m,l8766,e" filled="f" strokecolor="#2f2" strokeweight="1.6pt">
                    <v:path arrowok="t" o:connecttype="custom" o:connectlocs="0,0;8766,0" o:connectangles="0,0"/>
                  </v:shape>
                </v:group>
                <v:group id="Group 416" o:spid="_x0000_s1029" style="position:absolute;left:1961;top:992;width:8706;height:2" coordorigin="1961,992" coordsize="87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">
                  <v:shape id="Freeform 417" o:spid="_x0000_s1030" style="position:absolute;left:1961;top:992;width:8706;height:2;visibility:visible;mso-wrap-style:square;v-text-anchor:top" coordsize="87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" path="m,l8706,e" filled="f" strokecolor="#3cfb3c" strokeweight="3.1pt">
                    <v:path arrowok="t" o:connecttype="custom" o:connectlocs="0,0;8706,0" o:connectangles="0,0"/>
                  </v:shape>
                </v:group>
                <v:group id="Group 414" o:spid="_x0000_s1031" style="position:absolute;left:2021;top:1037;width:8586;height:2" coordorigin="2021,1037" coordsize="8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">
                  <v:shape id="Freeform 415" o:spid="_x0000_s1032" style="position:absolute;left:2021;top:1037;width:8586;height:2;visibility:visible;mso-wrap-style:square;v-text-anchor:top" coordsize="8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" path="m,l8586,e" filled="f" strokecolor="#cfc" strokeweight="1.6pt">
                    <v:path arrowok="t" o:connecttype="custom" o:connectlocs="0,0;8586,0" o:connectangles="0,0"/>
                  </v:shape>
                </v:group>
                <v:group id="Group 412" o:spid="_x0000_s1033" style="position:absolute;left:2036;top:1052;width:2;height:960" coordorigin="2036,1052" coordsize="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">
                  <v:shape id="Freeform 413" o:spid="_x0000_s1034" style="position:absolute;left:2036;top:1052;width:2;height:960;visibility:visible;mso-wrap-style:square;v-text-anchor:top" coordsize="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" path="m,l,960e" filled="f" strokecolor="#cfc" strokeweight="1.6pt">
                    <v:path arrowok="t" o:connecttype="custom" o:connectlocs="0,1052;0,2012" o:connectangles="0,0"/>
                  </v:shape>
                </v:group>
                <v:group id="Group 410" o:spid="_x0000_s1035" style="position:absolute;left:10592;top:1052;width:2;height:960" coordorigin="10592,1052" coordsize="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cl0ygAAAOE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">
                  <v:shape id="Freeform 411" o:spid="_x0000_s1036" style="position:absolute;left:10592;top:1052;width:2;height:960;visibility:visible;mso-wrap-style:square;v-text-anchor:top" coordsize="2,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" path="m,l,960e" filled="f" strokecolor="#cfc" strokeweight="1.6pt">
                    <v:path arrowok="t" o:connecttype="custom" o:connectlocs="0,1052;0,2012" o:connectangles="0,0"/>
                  </v:shape>
                </v:group>
                <v:group id="Group 408" o:spid="_x0000_s1037" style="position:absolute;left:1946;top:932;width:2;height:1200" coordorigin="1946,932" coordsize="2,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">
                  <v:shape id="Freeform 409" o:spid="_x0000_s1038" style="position:absolute;left:1946;top:932;width:2;height:1200;visibility:visible;mso-wrap-style:square;v-text-anchor:top" coordsize="2,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" path="m,l,1200e" filled="f" strokecolor="#2f2" strokeweight="1.6pt">
                    <v:path arrowok="t" o:connecttype="custom" o:connectlocs="0,932;0,2132" o:connectangles="0,0"/>
                  </v:shape>
                </v:group>
                <v:group id="Group 406" o:spid="_x0000_s1039" style="position:absolute;left:1931;top:2117;width:8766;height:2" coordorigin="1931,2117" coordsize="87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s93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">
                  <v:shape id="Freeform 407" o:spid="_x0000_s1040" style="position:absolute;left:1931;top:2117;width:8766;height:2;visibility:visible;mso-wrap-style:square;v-text-anchor:top" coordsize="87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" path="m,l8766,e" filled="f" strokecolor="#2f2" strokeweight="1.6pt">
                    <v:path arrowok="t" o:connecttype="custom" o:connectlocs="0,0;8766,0" o:connectangles="0,0"/>
                  </v:shape>
                </v:group>
                <v:group id="Group 404" o:spid="_x0000_s1041" style="position:absolute;left:1991;top:962;width:2;height:1140" coordorigin="1991,962" coordsize="2,1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">
                  <v:shape id="Freeform 405" o:spid="_x0000_s1042" style="position:absolute;left:1991;top:962;width:2;height:1140;visibility:visible;mso-wrap-style:square;v-text-anchor:top" coordsize="2,1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" path="m,l,1140e" filled="f" strokecolor="#3cfb3c" strokeweight="3.1pt">
                    <v:path arrowok="t" o:connecttype="custom" o:connectlocs="0,962;0,2102" o:connectangles="0,0"/>
                  </v:shape>
                </v:group>
                <v:group id="Group 402" o:spid="_x0000_s1043" style="position:absolute;left:1961;top:2072;width:8706;height:2" coordorigin="1961,2072" coordsize="87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">
                  <v:shape id="Freeform 403" o:spid="_x0000_s1044" style="position:absolute;left:1961;top:2072;width:8706;height:2;visibility:visible;mso-wrap-style:square;v-text-anchor:top" coordsize="87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" path="m,l8706,e" filled="f" strokecolor="#3cfb3c" strokeweight="3.1pt">
                    <v:path arrowok="t" o:connecttype="custom" o:connectlocs="0,0;8706,0" o:connectangles="0,0"/>
                  </v:shape>
                </v:group>
                <v:group id="Group 400" o:spid="_x0000_s1045" style="position:absolute;left:2021;top:2027;width:8586;height:2" coordorigin="2021,2027" coordsize="8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PJ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">
                  <v:shape id="Freeform 401" o:spid="_x0000_s1046" style="position:absolute;left:2021;top:2027;width:8586;height:2;visibility:visible;mso-wrap-style:square;v-text-anchor:top" coordsize="858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" path="m,l8586,e" filled="f" strokecolor="#cfc" strokeweight="1.6pt">
                    <v:path arrowok="t" o:connecttype="custom" o:connectlocs="0,0;8586,0" o:connectangles="0,0"/>
                  </v:shape>
                </v:group>
                <v:group id="Group 398" o:spid="_x0000_s1047" style="position:absolute;left:10682;top:932;width:2;height:1200" coordorigin="10682,932" coordsize="2,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">
                  <v:shape id="Freeform 399" o:spid="_x0000_s1048" style="position:absolute;left:10682;top:932;width:2;height:1200;visibility:visible;mso-wrap-style:square;v-text-anchor:top" coordsize="2,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" path="m,l,1200e" filled="f" strokecolor="#2f2" strokeweight="1.6pt">
                    <v:path arrowok="t" o:connecttype="custom" o:connectlocs="0,932;0,2132" o:connectangles="0,0"/>
                  </v:shape>
                </v:group>
                <v:group id="Group 396" o:spid="_x0000_s1049" style="position:absolute;left:10637;top:962;width:2;height:1140" coordorigin="10637,962" coordsize="2,1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gXK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">
                  <v:shape id="Freeform 397" o:spid="_x0000_s1050" style="position:absolute;left:10637;top:962;width:2;height:1140;visibility:visible;mso-wrap-style:square;v-text-anchor:top" coordsize="2,1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" path="m,l,1140e" filled="f" strokecolor="#3cfb3c" strokeweight="3.1pt">
                    <v:path arrowok="t" o:connecttype="custom" o:connectlocs="0,962;0,2102" o:connectangles="0,0"/>
                  </v:shape>
                </v:group>
                <w10:wrap anchorx="page"/>
              </v:group>
            </w:pict>
          </mc:Fallback>
        </mc:AlternateContent>
      </w:r>
      <w:r w:rsidR="005F1550" w:rsidRPr="005A6F17">
        <w:rPr>
          <w:noProof/>
        </w:rPr>
        <w:t>Kantara</w:t>
      </w:r>
      <w:r w:rsidR="006F786C" w:rsidRPr="005A6F17">
        <w:t xml:space="preserve"> </w:t>
      </w:r>
      <w:r w:rsidR="005F1550" w:rsidRPr="005A6F17">
        <w:t xml:space="preserve">recommends </w:t>
      </w:r>
      <w:r w:rsidR="006F786C" w:rsidRPr="005A6F17">
        <w:t xml:space="preserve">that the </w:t>
      </w:r>
      <w:r w:rsidR="005F1550" w:rsidRPr="005A6F17">
        <w:t xml:space="preserve">contents of the </w:t>
      </w:r>
      <w:r w:rsidR="006F786C" w:rsidRPr="005A6F17">
        <w:t>S3A be agreed</w:t>
      </w:r>
      <w:r w:rsidR="00B96297" w:rsidRPr="005A6F17">
        <w:t>-</w:t>
      </w:r>
      <w:r w:rsidR="005F1550" w:rsidRPr="005A6F17">
        <w:t xml:space="preserve">to </w:t>
      </w:r>
      <w:r w:rsidR="006F786C" w:rsidRPr="005A6F17">
        <w:t xml:space="preserve">with the chosen Assessor prior to the Assessment. </w:t>
      </w:r>
      <w:r w:rsidR="00682D6A" w:rsidRPr="005A6F17">
        <w:t xml:space="preserve"> </w:t>
      </w:r>
      <w:r w:rsidR="006F786C" w:rsidRPr="005A6F17">
        <w:t xml:space="preserve">This will assist the Assessor in understanding the Service to be assessed and will ensure </w:t>
      </w:r>
      <w:r w:rsidR="005F1550" w:rsidRPr="005A6F17">
        <w:t xml:space="preserve">documentation of </w:t>
      </w:r>
      <w:r w:rsidR="006F786C" w:rsidRPr="005A6F17">
        <w:t>a sufficient and mutually</w:t>
      </w:r>
      <w:r w:rsidR="00682D6A" w:rsidRPr="005A6F17">
        <w:t>-</w:t>
      </w:r>
      <w:r w:rsidR="006F786C" w:rsidRPr="005A6F17">
        <w:t>acceptable level of detail.  It is further</w:t>
      </w:r>
      <w:r w:rsidR="00341E0C" w:rsidRPr="005A6F17">
        <w:t>more</w:t>
      </w:r>
      <w:r w:rsidR="006F786C" w:rsidRPr="005A6F17">
        <w:t xml:space="preserve"> a requirement that the S3A be revised as necessary to accurately define the Service as actually assessed.</w:t>
      </w:r>
    </w:p>
    <w:p w14:paraId="55C6B257" w14:textId="2512F4C3" w:rsidR="00D1321F" w:rsidRPr="005A6F17" w:rsidRDefault="005F1550" w:rsidP="007B04F4">
      <w:r w:rsidRPr="005A6F17">
        <w:t>Kantara</w:t>
      </w:r>
      <w:r w:rsidR="00D1321F" w:rsidRPr="005A6F17">
        <w:t xml:space="preserve"> </w:t>
      </w:r>
      <w:r w:rsidRPr="005A6F17">
        <w:t xml:space="preserve">recognizes </w:t>
      </w:r>
      <w:r w:rsidR="00D1321F" w:rsidRPr="005A6F17">
        <w:t>that individual companies will have their own house styles and possibly specific service-related requirements that will dictate the final appearance of their S3A, and hence it is understood that the Kantara Initiative</w:t>
      </w:r>
      <w:r w:rsidR="00D1321F" w:rsidRPr="005A6F17">
        <w:rPr>
          <w:i/>
        </w:rPr>
        <w:t xml:space="preserve"> </w:t>
      </w:r>
      <w:r w:rsidR="00D1321F" w:rsidRPr="005A6F17">
        <w:t>styling of this model document may be substituted by the owner’s own style.  It is</w:t>
      </w:r>
      <w:r w:rsidR="00682D6A" w:rsidRPr="005A6F17">
        <w:t xml:space="preserve"> further</w:t>
      </w:r>
      <w:r w:rsidR="00D1321F" w:rsidRPr="005A6F17">
        <w:t xml:space="preserve"> assumed therefore that any specific instantiation of this model will be subject to the owner’s own configuration management practices.</w:t>
      </w:r>
    </w:p>
    <w:p w14:paraId="42B488B9" w14:textId="77777777" w:rsidR="00D1321F" w:rsidRPr="005A6F17" w:rsidRDefault="00D1321F" w:rsidP="007B04F4">
      <w:r w:rsidRPr="005A6F17">
        <w:t>I</w:t>
      </w:r>
      <w:r w:rsidRPr="005A6F17">
        <w:rPr>
          <w:spacing w:val="-2"/>
        </w:rPr>
        <w:t>m</w:t>
      </w:r>
      <w:r w:rsidRPr="005A6F17">
        <w:t>prove</w:t>
      </w:r>
      <w:r w:rsidRPr="005A6F17">
        <w:rPr>
          <w:spacing w:val="-2"/>
        </w:rPr>
        <w:t>m</w:t>
      </w:r>
      <w:r w:rsidRPr="005A6F17">
        <w:t>ents, e</w:t>
      </w:r>
      <w:r w:rsidRPr="005A6F17">
        <w:rPr>
          <w:spacing w:val="-1"/>
        </w:rPr>
        <w:t>n</w:t>
      </w:r>
      <w:r w:rsidRPr="005A6F17">
        <w:t>hance</w:t>
      </w:r>
      <w:r w:rsidRPr="005A6F17">
        <w:rPr>
          <w:spacing w:val="-2"/>
        </w:rPr>
        <w:t>m</w:t>
      </w:r>
      <w:r w:rsidRPr="005A6F17">
        <w:t>ents a</w:t>
      </w:r>
      <w:r w:rsidRPr="005A6F17">
        <w:rPr>
          <w:spacing w:val="-1"/>
        </w:rPr>
        <w:t>n</w:t>
      </w:r>
      <w:r w:rsidRPr="005A6F17">
        <w:t>d the</w:t>
      </w:r>
      <w:r w:rsidRPr="005A6F17">
        <w:rPr>
          <w:spacing w:val="-1"/>
        </w:rPr>
        <w:t xml:space="preserve"> pr</w:t>
      </w:r>
      <w:r w:rsidRPr="005A6F17">
        <w:t>ovi</w:t>
      </w:r>
      <w:r w:rsidRPr="005A6F17">
        <w:rPr>
          <w:spacing w:val="-1"/>
        </w:rPr>
        <w:t>s</w:t>
      </w:r>
      <w:r w:rsidRPr="005A6F17">
        <w:t xml:space="preserve">ion </w:t>
      </w:r>
      <w:r w:rsidRPr="005A6F17">
        <w:rPr>
          <w:spacing w:val="-1"/>
        </w:rPr>
        <w:t>o</w:t>
      </w:r>
      <w:r w:rsidRPr="005A6F17">
        <w:t xml:space="preserve">f </w:t>
      </w:r>
      <w:r w:rsidRPr="005A6F17">
        <w:rPr>
          <w:spacing w:val="-1"/>
        </w:rPr>
        <w:t>a</w:t>
      </w:r>
      <w:r w:rsidRPr="005A6F17">
        <w:t>dditi</w:t>
      </w:r>
      <w:r w:rsidRPr="005A6F17">
        <w:rPr>
          <w:spacing w:val="-1"/>
        </w:rPr>
        <w:t>on</w:t>
      </w:r>
      <w:r w:rsidRPr="005A6F17">
        <w:t>al in</w:t>
      </w:r>
      <w:r w:rsidRPr="005A6F17">
        <w:rPr>
          <w:spacing w:val="-1"/>
        </w:rPr>
        <w:t>f</w:t>
      </w:r>
      <w:r w:rsidRPr="005A6F17">
        <w:t>or</w:t>
      </w:r>
      <w:r w:rsidRPr="005A6F17">
        <w:rPr>
          <w:spacing w:val="-2"/>
        </w:rPr>
        <w:t>m</w:t>
      </w:r>
      <w:r w:rsidRPr="005A6F17">
        <w:t xml:space="preserve">ation to </w:t>
      </w:r>
      <w:r w:rsidRPr="005A6F17">
        <w:rPr>
          <w:spacing w:val="-1"/>
        </w:rPr>
        <w:t>s</w:t>
      </w:r>
      <w:r w:rsidRPr="005A6F17">
        <w:t>u</w:t>
      </w:r>
      <w:r w:rsidRPr="005A6F17">
        <w:rPr>
          <w:spacing w:val="-1"/>
        </w:rPr>
        <w:t>pp</w:t>
      </w:r>
      <w:r w:rsidRPr="005A6F17">
        <w:t>ort the</w:t>
      </w:r>
      <w:r w:rsidRPr="005A6F17">
        <w:rPr>
          <w:spacing w:val="-2"/>
        </w:rPr>
        <w:t xml:space="preserve"> </w:t>
      </w:r>
      <w:r w:rsidRPr="005A6F17">
        <w:t>expl</w:t>
      </w:r>
      <w:r w:rsidRPr="005A6F17">
        <w:rPr>
          <w:spacing w:val="-1"/>
        </w:rPr>
        <w:t>a</w:t>
      </w:r>
      <w:r w:rsidRPr="005A6F17">
        <w:t>nati</w:t>
      </w:r>
      <w:r w:rsidRPr="005A6F17">
        <w:rPr>
          <w:spacing w:val="-1"/>
        </w:rPr>
        <w:t>o</w:t>
      </w:r>
      <w:r w:rsidRPr="005A6F17">
        <w:t xml:space="preserve">n of the SACs </w:t>
      </w:r>
      <w:r w:rsidRPr="005A6F17">
        <w:rPr>
          <w:spacing w:val="-1"/>
        </w:rPr>
        <w:t>a</w:t>
      </w:r>
      <w:r w:rsidRPr="005A6F17">
        <w:t>re</w:t>
      </w:r>
      <w:r w:rsidRPr="005A6F17">
        <w:rPr>
          <w:spacing w:val="-1"/>
        </w:rPr>
        <w:t xml:space="preserve"> </w:t>
      </w:r>
      <w:r w:rsidRPr="005A6F17">
        <w:t>fu</w:t>
      </w:r>
      <w:r w:rsidRPr="005A6F17">
        <w:rPr>
          <w:spacing w:val="-2"/>
        </w:rPr>
        <w:t>l</w:t>
      </w:r>
      <w:r w:rsidRPr="005A6F17">
        <w:t>ly encour</w:t>
      </w:r>
      <w:r w:rsidRPr="005A6F17">
        <w:rPr>
          <w:spacing w:val="-1"/>
        </w:rPr>
        <w:t>a</w:t>
      </w:r>
      <w:r w:rsidRPr="005A6F17">
        <w:t>g</w:t>
      </w:r>
      <w:r w:rsidRPr="005A6F17">
        <w:rPr>
          <w:spacing w:val="-1"/>
        </w:rPr>
        <w:t>e</w:t>
      </w:r>
      <w:r w:rsidRPr="005A6F17">
        <w:t>d within</w:t>
      </w:r>
      <w:r w:rsidRPr="005A6F17">
        <w:rPr>
          <w:spacing w:val="2"/>
        </w:rPr>
        <w:t xml:space="preserve"> </w:t>
      </w:r>
      <w:r w:rsidRPr="005A6F17">
        <w:rPr>
          <w:spacing w:val="-2"/>
        </w:rPr>
        <w:t>t</w:t>
      </w:r>
      <w:r w:rsidRPr="005A6F17">
        <w:t xml:space="preserve">he </w:t>
      </w:r>
      <w:r w:rsidRPr="005A6F17">
        <w:rPr>
          <w:spacing w:val="-1"/>
        </w:rPr>
        <w:t>co</w:t>
      </w:r>
      <w:r w:rsidRPr="005A6F17">
        <w:t>n</w:t>
      </w:r>
      <w:r w:rsidRPr="005A6F17">
        <w:rPr>
          <w:spacing w:val="-1"/>
        </w:rPr>
        <w:t>s</w:t>
      </w:r>
      <w:r w:rsidRPr="005A6F17">
        <w:t>traint of</w:t>
      </w:r>
      <w:r w:rsidRPr="005A6F17">
        <w:rPr>
          <w:spacing w:val="-1"/>
        </w:rPr>
        <w:t xml:space="preserve"> </w:t>
      </w:r>
      <w:r w:rsidRPr="005A6F17">
        <w:t xml:space="preserve">following </w:t>
      </w:r>
      <w:r w:rsidRPr="005A6F17">
        <w:rPr>
          <w:spacing w:val="-2"/>
        </w:rPr>
        <w:t>t</w:t>
      </w:r>
      <w:r w:rsidRPr="005A6F17">
        <w:t xml:space="preserve">he </w:t>
      </w:r>
      <w:r w:rsidRPr="005A6F17">
        <w:rPr>
          <w:spacing w:val="-2"/>
        </w:rPr>
        <w:t>m</w:t>
      </w:r>
      <w:r w:rsidRPr="005A6F17">
        <w:t>odel for</w:t>
      </w:r>
      <w:r w:rsidRPr="005A6F17">
        <w:rPr>
          <w:spacing w:val="-2"/>
        </w:rPr>
        <w:t>m</w:t>
      </w:r>
      <w:r w:rsidRPr="005A6F17">
        <w:t>at as</w:t>
      </w:r>
      <w:r w:rsidRPr="005A6F17">
        <w:rPr>
          <w:spacing w:val="2"/>
        </w:rPr>
        <w:t xml:space="preserve"> </w:t>
      </w:r>
      <w:r w:rsidRPr="005A6F17">
        <w:rPr>
          <w:spacing w:val="-2"/>
        </w:rPr>
        <w:t>m</w:t>
      </w:r>
      <w:r w:rsidRPr="005A6F17">
        <w:t>uch</w:t>
      </w:r>
      <w:r w:rsidRPr="005A6F17">
        <w:rPr>
          <w:spacing w:val="-1"/>
        </w:rPr>
        <w:t xml:space="preserve"> </w:t>
      </w:r>
      <w:r w:rsidRPr="005A6F17">
        <w:t>as possibl</w:t>
      </w:r>
      <w:r w:rsidRPr="005A6F17">
        <w:rPr>
          <w:spacing w:val="-1"/>
        </w:rPr>
        <w:t>e</w:t>
      </w:r>
      <w:r w:rsidRPr="005A6F17">
        <w:t>.</w:t>
      </w:r>
    </w:p>
    <w:p w14:paraId="22EE083C" w14:textId="31FE3578" w:rsidR="00D1321F" w:rsidRPr="005A6F17" w:rsidRDefault="00D1321F" w:rsidP="007B04F4">
      <w:r w:rsidRPr="005A6F17">
        <w:t>Def</w:t>
      </w:r>
      <w:r w:rsidRPr="005A6F17">
        <w:rPr>
          <w:spacing w:val="-2"/>
        </w:rPr>
        <w:t>i</w:t>
      </w:r>
      <w:r w:rsidRPr="005A6F17">
        <w:t>n</w:t>
      </w:r>
      <w:r w:rsidRPr="005A6F17">
        <w:rPr>
          <w:spacing w:val="-1"/>
        </w:rPr>
        <w:t>iti</w:t>
      </w:r>
      <w:r w:rsidRPr="005A6F17">
        <w:t>ons</w:t>
      </w:r>
      <w:r w:rsidRPr="005A6F17">
        <w:rPr>
          <w:spacing w:val="-1"/>
        </w:rPr>
        <w:t xml:space="preserve"> o</w:t>
      </w:r>
      <w:r w:rsidRPr="005A6F17">
        <w:t xml:space="preserve">f </w:t>
      </w:r>
      <w:r w:rsidRPr="005A6F17">
        <w:rPr>
          <w:spacing w:val="-2"/>
        </w:rPr>
        <w:t>t</w:t>
      </w:r>
      <w:r w:rsidRPr="005A6F17">
        <w:t>er</w:t>
      </w:r>
      <w:r w:rsidRPr="005A6F17">
        <w:rPr>
          <w:spacing w:val="-2"/>
        </w:rPr>
        <w:t>m</w:t>
      </w:r>
      <w:r w:rsidRPr="005A6F17">
        <w:t>s and a</w:t>
      </w:r>
      <w:r w:rsidRPr="005A6F17">
        <w:rPr>
          <w:spacing w:val="-1"/>
        </w:rPr>
        <w:t>c</w:t>
      </w:r>
      <w:r w:rsidRPr="005A6F17">
        <w:t>r</w:t>
      </w:r>
      <w:r w:rsidRPr="005A6F17">
        <w:rPr>
          <w:spacing w:val="-1"/>
        </w:rPr>
        <w:t>on</w:t>
      </w:r>
      <w:r w:rsidRPr="005A6F17">
        <w:t>y</w:t>
      </w:r>
      <w:r w:rsidRPr="005A6F17">
        <w:rPr>
          <w:spacing w:val="-2"/>
        </w:rPr>
        <w:t>m</w:t>
      </w:r>
      <w:r w:rsidRPr="005A6F17">
        <w:t xml:space="preserve">s </w:t>
      </w:r>
      <w:r w:rsidRPr="005A6F17">
        <w:rPr>
          <w:spacing w:val="-1"/>
        </w:rPr>
        <w:t>t</w:t>
      </w:r>
      <w:r w:rsidRPr="005A6F17">
        <w:t>hat are</w:t>
      </w:r>
      <w:r w:rsidRPr="005A6F17">
        <w:rPr>
          <w:spacing w:val="-1"/>
        </w:rPr>
        <w:t xml:space="preserve"> </w:t>
      </w:r>
      <w:r w:rsidRPr="005A6F17">
        <w:t>n</w:t>
      </w:r>
      <w:r w:rsidRPr="005A6F17">
        <w:rPr>
          <w:spacing w:val="-1"/>
        </w:rPr>
        <w:t>o</w:t>
      </w:r>
      <w:r w:rsidRPr="005A6F17">
        <w:t>t def</w:t>
      </w:r>
      <w:r w:rsidRPr="005A6F17">
        <w:rPr>
          <w:spacing w:val="-2"/>
        </w:rPr>
        <w:t>i</w:t>
      </w:r>
      <w:r w:rsidRPr="005A6F17">
        <w:t xml:space="preserve">ned </w:t>
      </w:r>
      <w:r w:rsidRPr="005A6F17">
        <w:rPr>
          <w:spacing w:val="-1"/>
        </w:rPr>
        <w:t>i</w:t>
      </w:r>
      <w:r w:rsidRPr="005A6F17">
        <w:t xml:space="preserve">n </w:t>
      </w:r>
      <w:r w:rsidRPr="005A6F17">
        <w:rPr>
          <w:spacing w:val="-2"/>
        </w:rPr>
        <w:t>t</w:t>
      </w:r>
      <w:r w:rsidRPr="005A6F17">
        <w:t>h</w:t>
      </w:r>
      <w:r w:rsidRPr="005A6F17">
        <w:rPr>
          <w:spacing w:val="-1"/>
        </w:rPr>
        <w:t>i</w:t>
      </w:r>
      <w:r w:rsidRPr="005A6F17">
        <w:t xml:space="preserve">s </w:t>
      </w:r>
      <w:r w:rsidRPr="005A6F17">
        <w:rPr>
          <w:spacing w:val="-1"/>
        </w:rPr>
        <w:t>d</w:t>
      </w:r>
      <w:r w:rsidRPr="005A6F17">
        <w:t>o</w:t>
      </w:r>
      <w:r w:rsidRPr="005A6F17">
        <w:rPr>
          <w:spacing w:val="-1"/>
        </w:rPr>
        <w:t>c</w:t>
      </w:r>
      <w:r w:rsidRPr="005A6F17">
        <w:t>u</w:t>
      </w:r>
      <w:r w:rsidRPr="005A6F17">
        <w:rPr>
          <w:spacing w:val="-2"/>
        </w:rPr>
        <w:t>m</w:t>
      </w:r>
      <w:r w:rsidRPr="005A6F17">
        <w:t xml:space="preserve">ent </w:t>
      </w:r>
      <w:r w:rsidRPr="005A6F17">
        <w:rPr>
          <w:spacing w:val="-2"/>
        </w:rPr>
        <w:t>m</w:t>
      </w:r>
      <w:r w:rsidRPr="005A6F17">
        <w:t>ay be</w:t>
      </w:r>
      <w:r w:rsidRPr="005A6F17">
        <w:rPr>
          <w:spacing w:val="-1"/>
        </w:rPr>
        <w:t xml:space="preserve"> </w:t>
      </w:r>
      <w:r w:rsidRPr="005A6F17">
        <w:t>f</w:t>
      </w:r>
      <w:r w:rsidRPr="005A6F17">
        <w:rPr>
          <w:spacing w:val="-1"/>
        </w:rPr>
        <w:t>ou</w:t>
      </w:r>
      <w:r w:rsidRPr="005A6F17">
        <w:t xml:space="preserve">nd </w:t>
      </w:r>
      <w:r w:rsidRPr="005A6F17">
        <w:rPr>
          <w:spacing w:val="-1"/>
        </w:rPr>
        <w:t>i</w:t>
      </w:r>
      <w:r w:rsidRPr="005A6F17">
        <w:t xml:space="preserve">n </w:t>
      </w:r>
      <w:r w:rsidRPr="005A6F17">
        <w:rPr>
          <w:spacing w:val="-2"/>
        </w:rPr>
        <w:t>t</w:t>
      </w:r>
      <w:r w:rsidRPr="005A6F17">
        <w:t>he</w:t>
      </w:r>
      <w:r w:rsidR="00C10B70" w:rsidRPr="005A6F17">
        <w:t xml:space="preserve"> Identity Assurance Framework</w:t>
      </w:r>
      <w:r w:rsidRPr="005A6F17">
        <w:t xml:space="preserve"> </w:t>
      </w:r>
      <w:hyperlink r:id="rId12">
        <w:r w:rsidRPr="005A6F17">
          <w:rPr>
            <w:color w:val="0000FF"/>
            <w:u w:val="single" w:color="0000FF"/>
          </w:rPr>
          <w:t>Gloss</w:t>
        </w:r>
        <w:r w:rsidRPr="005A6F17">
          <w:rPr>
            <w:color w:val="0000FF"/>
            <w:spacing w:val="-1"/>
            <w:u w:val="single" w:color="0000FF"/>
          </w:rPr>
          <w:t>a</w:t>
        </w:r>
        <w:r w:rsidRPr="005A6F17">
          <w:rPr>
            <w:color w:val="0000FF"/>
            <w:u w:val="single" w:color="0000FF"/>
          </w:rPr>
          <w:t>ry</w:t>
        </w:r>
        <w:r w:rsidRPr="005A6F17">
          <w:rPr>
            <w:color w:val="0000FF"/>
            <w:spacing w:val="-1"/>
            <w:u w:val="single" w:color="0000FF"/>
          </w:rPr>
          <w:t xml:space="preserve"> o</w:t>
        </w:r>
        <w:r w:rsidRPr="005A6F17">
          <w:rPr>
            <w:color w:val="0000FF"/>
            <w:u w:val="single" w:color="0000FF"/>
          </w:rPr>
          <w:t>f T</w:t>
        </w:r>
        <w:r w:rsidRPr="005A6F17">
          <w:rPr>
            <w:color w:val="0000FF"/>
            <w:spacing w:val="-1"/>
            <w:u w:val="single" w:color="0000FF"/>
          </w:rPr>
          <w:t>e</w:t>
        </w:r>
        <w:r w:rsidRPr="005A6F17">
          <w:rPr>
            <w:color w:val="0000FF"/>
            <w:u w:val="single" w:color="0000FF"/>
          </w:rPr>
          <w:t>r</w:t>
        </w:r>
        <w:r w:rsidRPr="005A6F17">
          <w:rPr>
            <w:color w:val="0000FF"/>
            <w:spacing w:val="-2"/>
            <w:u w:val="single" w:color="0000FF"/>
          </w:rPr>
          <w:t>m</w:t>
        </w:r>
        <w:r w:rsidRPr="005A6F17">
          <w:rPr>
            <w:color w:val="0000FF"/>
            <w:u w:val="single" w:color="0000FF"/>
          </w:rPr>
          <w:t>s</w:t>
        </w:r>
      </w:hyperlink>
      <w:r w:rsidRPr="005A6F17">
        <w:t>.</w:t>
      </w:r>
    </w:p>
    <w:p w14:paraId="11451B82" w14:textId="127B7223" w:rsidR="00FE1FEE" w:rsidRPr="00323518" w:rsidRDefault="00D1321F" w:rsidP="00323518">
      <w:r w:rsidRPr="005A6F17">
        <w:t xml:space="preserve">Within the following Sections, an indication is given as to whether the heading and related text is applicable to </w:t>
      </w:r>
      <w:r w:rsidR="00E37BE9" w:rsidRPr="005A6F17">
        <w:t>an</w:t>
      </w:r>
      <w:r w:rsidRPr="005A6F17">
        <w:t xml:space="preserve"> Outline S3A, a</w:t>
      </w:r>
      <w:r w:rsidR="00CD01EB">
        <w:t xml:space="preserve"> Comprehensive </w:t>
      </w:r>
      <w:r w:rsidRPr="005A6F17">
        <w:t>S3A or both.</w:t>
      </w:r>
      <w:bookmarkStart w:id="83" w:name="_Toc319619931"/>
      <w:bookmarkStart w:id="84" w:name="_Toc337678246"/>
      <w:r w:rsidR="00FE1FEE">
        <w:br w:type="page"/>
      </w:r>
    </w:p>
    <w:p w14:paraId="747217A6" w14:textId="50B6D639" w:rsidR="00150DFB" w:rsidRPr="00744246" w:rsidRDefault="00150DFB" w:rsidP="007B04F4">
      <w:pPr>
        <w:pStyle w:val="Heading2"/>
        <w:autoSpaceDE/>
        <w:autoSpaceDN/>
        <w:adjustRightInd/>
        <w:spacing w:before="120"/>
        <w:ind w:right="-14"/>
        <w:jc w:val="left"/>
      </w:pPr>
      <w:bookmarkStart w:id="85" w:name="_Toc95986130"/>
      <w:r w:rsidRPr="00744246">
        <w:lastRenderedPageBreak/>
        <w:t>Changes in this revision</w:t>
      </w:r>
      <w:bookmarkEnd w:id="83"/>
      <w:bookmarkEnd w:id="84"/>
      <w:bookmarkEnd w:id="85"/>
    </w:p>
    <w:p w14:paraId="42F4B783" w14:textId="24AFEA50" w:rsidR="00641A9E" w:rsidRPr="005A6F17" w:rsidRDefault="00150DFB" w:rsidP="00AD5B9E">
      <w:pPr>
        <w:pStyle w:val="BodyText"/>
        <w:tabs>
          <w:tab w:val="left" w:pos="8640"/>
        </w:tabs>
        <w:ind w:right="2"/>
      </w:pPr>
      <w:r w:rsidRPr="005A6F17">
        <w:t xml:space="preserve">The principal reason for change in this revision </w:t>
      </w:r>
      <w:r w:rsidR="00641A9E" w:rsidRPr="005A6F17">
        <w:t>are:</w:t>
      </w:r>
    </w:p>
    <w:p w14:paraId="26DBB473" w14:textId="4569BDE5" w:rsidR="00576D5E" w:rsidRDefault="00760F6A" w:rsidP="006A4A53">
      <w:pPr>
        <w:pStyle w:val="BodyText"/>
        <w:numPr>
          <w:ilvl w:val="0"/>
          <w:numId w:val="36"/>
        </w:numPr>
        <w:tabs>
          <w:tab w:val="left" w:pos="993"/>
          <w:tab w:val="left" w:pos="8640"/>
        </w:tabs>
        <w:ind w:left="993" w:right="2" w:hanging="633"/>
      </w:pPr>
      <w:r>
        <w:t>r</w:t>
      </w:r>
      <w:r w:rsidR="00744246">
        <w:t>eplaced</w:t>
      </w:r>
      <w:r>
        <w:t xml:space="preserve"> and redefined</w:t>
      </w:r>
      <w:r w:rsidR="00744246">
        <w:t xml:space="preserve"> </w:t>
      </w:r>
      <w:r w:rsidR="00744246" w:rsidRPr="00744246">
        <w:rPr>
          <w:color w:val="000000" w:themeColor="text1"/>
        </w:rPr>
        <w:t>§</w:t>
      </w:r>
      <w:r>
        <w:rPr>
          <w:color w:val="000000" w:themeColor="text1"/>
        </w:rPr>
        <w:t xml:space="preserve">3.5 Assessor’s Service Definition as </w:t>
      </w:r>
      <w:hyperlink w:anchor="_Additional,_Non-Public_Service" w:history="1">
        <w:r w:rsidRPr="00C33D35">
          <w:rPr>
            <w:rStyle w:val="Hyperlink"/>
          </w:rPr>
          <w:t>§3.3</w:t>
        </w:r>
      </w:hyperlink>
      <w:r>
        <w:t xml:space="preserve"> Additional, Non-Public Service Description Details</w:t>
      </w:r>
      <w:r w:rsidR="00641A9E" w:rsidRPr="005A6F17">
        <w:t>;</w:t>
      </w:r>
    </w:p>
    <w:p w14:paraId="42B977F7" w14:textId="6152DFF5" w:rsidR="003519C7" w:rsidRDefault="00760F6A" w:rsidP="003519C7">
      <w:pPr>
        <w:pStyle w:val="BodyText"/>
        <w:numPr>
          <w:ilvl w:val="0"/>
          <w:numId w:val="36"/>
        </w:numPr>
        <w:tabs>
          <w:tab w:val="left" w:pos="993"/>
          <w:tab w:val="left" w:pos="8640"/>
        </w:tabs>
        <w:ind w:left="993" w:right="2" w:hanging="633"/>
      </w:pPr>
      <w:r>
        <w:t>clarified language to encourage comprehensive and precise responses from CSPs</w:t>
      </w:r>
      <w:r w:rsidR="003519C7">
        <w:t>;</w:t>
      </w:r>
    </w:p>
    <w:p w14:paraId="0055B967" w14:textId="08E8CD0F" w:rsidR="003519C7" w:rsidRPr="003519C7" w:rsidRDefault="00760F6A" w:rsidP="003519C7">
      <w:pPr>
        <w:pStyle w:val="BodyText"/>
        <w:numPr>
          <w:ilvl w:val="0"/>
          <w:numId w:val="36"/>
        </w:numPr>
        <w:tabs>
          <w:tab w:val="left" w:pos="993"/>
          <w:tab w:val="left" w:pos="8640"/>
        </w:tabs>
        <w:ind w:left="993" w:right="2" w:hanging="633"/>
      </w:pPr>
      <w:r>
        <w:t>clearly defined the use of outline and comprehensive S3As</w:t>
      </w:r>
      <w:r w:rsidR="003519C7" w:rsidRPr="003519C7">
        <w:t>;</w:t>
      </w:r>
      <w:r>
        <w:t xml:space="preserve"> and</w:t>
      </w:r>
    </w:p>
    <w:p w14:paraId="561520BD" w14:textId="49188CFB" w:rsidR="00150DFB" w:rsidRPr="005A6F17" w:rsidRDefault="00AF5AA6" w:rsidP="00760F6A">
      <w:pPr>
        <w:pStyle w:val="BodyText"/>
        <w:numPr>
          <w:ilvl w:val="0"/>
          <w:numId w:val="36"/>
        </w:numPr>
        <w:tabs>
          <w:tab w:val="left" w:pos="993"/>
          <w:tab w:val="left" w:pos="8640"/>
        </w:tabs>
        <w:ind w:left="993" w:right="2" w:hanging="633"/>
      </w:pPr>
      <w:r>
        <w:t>updated readers of the document to include the Assurance Review Board</w:t>
      </w:r>
      <w:r w:rsidR="00760F6A">
        <w:t>.</w:t>
      </w:r>
      <w:r w:rsidR="00AD5B9E" w:rsidRPr="00760F6A">
        <w:rPr>
          <w:shd w:val="clear" w:color="auto" w:fill="D9D9D9" w:themeFill="background1" w:themeFillShade="D9"/>
        </w:rPr>
        <w:t xml:space="preserve"> </w:t>
      </w:r>
    </w:p>
    <w:p w14:paraId="4F63520D" w14:textId="77777777" w:rsidR="00CC1EEC" w:rsidRPr="005A6F17" w:rsidRDefault="00CC1EEC" w:rsidP="007B04F4">
      <w:pPr>
        <w:pStyle w:val="Heading1"/>
      </w:pPr>
      <w:bookmarkStart w:id="86" w:name="_Toc95986131"/>
      <w:r w:rsidRPr="005A6F17">
        <w:lastRenderedPageBreak/>
        <w:t>PURPOSE &amp; READERSHIP</w:t>
      </w:r>
      <w:bookmarkEnd w:id="86"/>
    </w:p>
    <w:p w14:paraId="304FA686" w14:textId="237A4194" w:rsidR="00CC1EEC" w:rsidRPr="005A6F17" w:rsidRDefault="00CC1EEC" w:rsidP="007B04F4">
      <w:pPr>
        <w:pStyle w:val="Narrative"/>
      </w:pPr>
      <w:r w:rsidRPr="005A6F17">
        <w:t xml:space="preserve">The </w:t>
      </w:r>
      <w:r w:rsidRPr="005A6F17">
        <w:rPr>
          <w:spacing w:val="-2"/>
        </w:rPr>
        <w:t>f</w:t>
      </w:r>
      <w:r w:rsidRPr="005A6F17">
        <w:t xml:space="preserve">ollowing </w:t>
      </w:r>
      <w:r w:rsidRPr="005A6F17">
        <w:rPr>
          <w:spacing w:val="-2"/>
        </w:rPr>
        <w:t>t</w:t>
      </w:r>
      <w:r w:rsidRPr="005A6F17">
        <w:t>ext is sugg</w:t>
      </w:r>
      <w:r w:rsidRPr="005A6F17">
        <w:rPr>
          <w:spacing w:val="-1"/>
        </w:rPr>
        <w:t>e</w:t>
      </w:r>
      <w:r w:rsidRPr="005A6F17">
        <w:t>sted for those</w:t>
      </w:r>
      <w:r w:rsidRPr="005A6F17">
        <w:rPr>
          <w:spacing w:val="-1"/>
        </w:rPr>
        <w:t xml:space="preserve"> </w:t>
      </w:r>
      <w:r w:rsidR="00323518">
        <w:t>submitting an initial application</w:t>
      </w:r>
      <w:r w:rsidRPr="005A6F17">
        <w:t xml:space="preserve">, </w:t>
      </w:r>
      <w:proofErr w:type="gramStart"/>
      <w:r w:rsidRPr="005A6F17">
        <w:rPr>
          <w:spacing w:val="-2"/>
        </w:rPr>
        <w:t>i</w:t>
      </w:r>
      <w:r w:rsidRPr="005A6F17">
        <w:rPr>
          <w:spacing w:val="-1"/>
        </w:rPr>
        <w:t>.</w:t>
      </w:r>
      <w:r w:rsidRPr="005A6F17">
        <w:t>e.</w:t>
      </w:r>
      <w:proofErr w:type="gramEnd"/>
      <w:r w:rsidRPr="005A6F17">
        <w:t xml:space="preserve"> </w:t>
      </w:r>
      <w:r w:rsidRPr="005A6F17">
        <w:rPr>
          <w:spacing w:val="-1"/>
        </w:rPr>
        <w:t>p</w:t>
      </w:r>
      <w:r w:rsidRPr="005A6F17">
        <w:t>re</w:t>
      </w:r>
      <w:r w:rsidRPr="005A6F17">
        <w:rPr>
          <w:spacing w:val="-1"/>
        </w:rPr>
        <w:t>p</w:t>
      </w:r>
      <w:r w:rsidRPr="005A6F17">
        <w:t>ar</w:t>
      </w:r>
      <w:r w:rsidRPr="005A6F17">
        <w:rPr>
          <w:spacing w:val="-1"/>
        </w:rPr>
        <w:t>in</w:t>
      </w:r>
      <w:r w:rsidRPr="005A6F17">
        <w:t>g</w:t>
      </w:r>
      <w:r w:rsidRPr="005A6F17">
        <w:rPr>
          <w:spacing w:val="-1"/>
        </w:rPr>
        <w:t xml:space="preserve"> a</w:t>
      </w:r>
      <w:r w:rsidRPr="005A6F17">
        <w:t>n</w:t>
      </w:r>
      <w:r w:rsidR="00EF6B19" w:rsidRPr="005A6F17">
        <w:t xml:space="preserve"> </w:t>
      </w:r>
      <w:r w:rsidRPr="005A6F17">
        <w:rPr>
          <w:position w:val="-1"/>
        </w:rPr>
        <w:t>Outline</w:t>
      </w:r>
      <w:r w:rsidRPr="005A6F17">
        <w:rPr>
          <w:spacing w:val="-1"/>
          <w:position w:val="-1"/>
        </w:rPr>
        <w:t xml:space="preserve"> </w:t>
      </w:r>
      <w:r w:rsidRPr="005A6F17">
        <w:rPr>
          <w:position w:val="-1"/>
        </w:rPr>
        <w:t>S3A.</w:t>
      </w:r>
    </w:p>
    <w:p w14:paraId="7AB4286F" w14:textId="2E3B29CF" w:rsidR="00CC1EEC" w:rsidRPr="005A6F17" w:rsidRDefault="00CC1EEC" w:rsidP="007B04F4">
      <w:r w:rsidRPr="005A6F17">
        <w:t>This</w:t>
      </w:r>
      <w:r w:rsidRPr="005A6F17">
        <w:rPr>
          <w:spacing w:val="-1"/>
        </w:rPr>
        <w:t xml:space="preserve"> </w:t>
      </w:r>
      <w:r w:rsidRPr="005A6F17">
        <w:t>do</w:t>
      </w:r>
      <w:r w:rsidRPr="005A6F17">
        <w:rPr>
          <w:spacing w:val="-1"/>
        </w:rPr>
        <w:t>c</w:t>
      </w:r>
      <w:r w:rsidRPr="005A6F17">
        <w:t>u</w:t>
      </w:r>
      <w:r w:rsidRPr="005A6F17">
        <w:rPr>
          <w:spacing w:val="-2"/>
        </w:rPr>
        <w:t>m</w:t>
      </w:r>
      <w:r w:rsidRPr="005A6F17">
        <w:t>ent is the</w:t>
      </w:r>
      <w:r w:rsidRPr="005A6F17">
        <w:rPr>
          <w:spacing w:val="-1"/>
        </w:rPr>
        <w:t xml:space="preserve"> </w:t>
      </w:r>
      <w:r w:rsidRPr="005A6F17">
        <w:t>pri</w:t>
      </w:r>
      <w:r w:rsidRPr="005A6F17">
        <w:rPr>
          <w:spacing w:val="-2"/>
        </w:rPr>
        <w:t>m</w:t>
      </w:r>
      <w:r w:rsidRPr="005A6F17">
        <w:t>ary ref</w:t>
      </w:r>
      <w:r w:rsidRPr="005A6F17">
        <w:rPr>
          <w:spacing w:val="-1"/>
        </w:rPr>
        <w:t>e</w:t>
      </w:r>
      <w:r w:rsidRPr="005A6F17">
        <w:t>rence govern</w:t>
      </w:r>
      <w:r w:rsidRPr="005A6F17">
        <w:rPr>
          <w:spacing w:val="-2"/>
        </w:rPr>
        <w:t>i</w:t>
      </w:r>
      <w:r w:rsidRPr="005A6F17">
        <w:t>ng «</w:t>
      </w:r>
      <w:proofErr w:type="spellStart"/>
      <w:r w:rsidR="00700BA5">
        <w:t>organization</w:t>
      </w:r>
      <w:r w:rsidRPr="005A6F17">
        <w:t>»’s</w:t>
      </w:r>
      <w:proofErr w:type="spellEnd"/>
      <w:r w:rsidRPr="005A6F17">
        <w:t xml:space="preserve"> application f</w:t>
      </w:r>
      <w:r w:rsidRPr="005A6F17">
        <w:rPr>
          <w:spacing w:val="-1"/>
        </w:rPr>
        <w:t>o</w:t>
      </w:r>
      <w:r w:rsidRPr="005A6F17">
        <w:t>r Kantara Registered</w:t>
      </w:r>
      <w:r w:rsidR="00EF6B19" w:rsidRPr="005A6F17">
        <w:t xml:space="preserve"> </w:t>
      </w:r>
      <w:r w:rsidRPr="005A6F17">
        <w:t>Applicant status in</w:t>
      </w:r>
      <w:r w:rsidRPr="005A6F17">
        <w:rPr>
          <w:spacing w:val="-1"/>
        </w:rPr>
        <w:t xml:space="preserve"> </w:t>
      </w:r>
      <w:r w:rsidRPr="005A6F17">
        <w:t>re</w:t>
      </w:r>
      <w:r w:rsidRPr="005A6F17">
        <w:rPr>
          <w:spacing w:val="-1"/>
        </w:rPr>
        <w:t>s</w:t>
      </w:r>
      <w:r w:rsidRPr="005A6F17">
        <w:t xml:space="preserve">pect of </w:t>
      </w:r>
      <w:r w:rsidR="005F1550" w:rsidRPr="005A6F17">
        <w:rPr>
          <w:spacing w:val="-2"/>
        </w:rPr>
        <w:t>its</w:t>
      </w:r>
      <w:r w:rsidR="005F1550" w:rsidRPr="005A6F17">
        <w:t xml:space="preserve"> </w:t>
      </w:r>
      <w:r w:rsidRPr="005A6F17">
        <w:rPr>
          <w:spacing w:val="-2"/>
        </w:rPr>
        <w:t>«</w:t>
      </w:r>
      <w:r w:rsidRPr="005A6F17">
        <w:t>na</w:t>
      </w:r>
      <w:r w:rsidRPr="005A6F17">
        <w:rPr>
          <w:spacing w:val="-2"/>
        </w:rPr>
        <w:t>m</w:t>
      </w:r>
      <w:r w:rsidRPr="005A6F17">
        <w:t>e of</w:t>
      </w:r>
      <w:r w:rsidRPr="005A6F17">
        <w:rPr>
          <w:spacing w:val="-1"/>
        </w:rPr>
        <w:t xml:space="preserve"> </w:t>
      </w:r>
      <w:r w:rsidRPr="005A6F17">
        <w:t>service» S</w:t>
      </w:r>
      <w:r w:rsidRPr="005A6F17">
        <w:rPr>
          <w:spacing w:val="-1"/>
        </w:rPr>
        <w:t>e</w:t>
      </w:r>
      <w:r w:rsidRPr="005A6F17">
        <w:t>rvice</w:t>
      </w:r>
      <w:r w:rsidR="003A749A" w:rsidRPr="005A6F17">
        <w:t xml:space="preserve">, as a </w:t>
      </w:r>
      <w:r w:rsidR="00323518" w:rsidRPr="005A6F17">
        <w:t>«</w:t>
      </w:r>
      <w:r w:rsidR="003A749A" w:rsidRPr="005A6F17">
        <w:t xml:space="preserve">Full </w:t>
      </w:r>
      <w:r w:rsidR="00323518">
        <w:t>or</w:t>
      </w:r>
      <w:r w:rsidR="003A749A" w:rsidRPr="005A6F17">
        <w:t xml:space="preserve"> Component» Service</w:t>
      </w:r>
      <w:r w:rsidR="00B46620" w:rsidRPr="005A6F17">
        <w:t xml:space="preserve"> providing the credential services described herein at Assurance Level «state level(s)»</w:t>
      </w:r>
      <w:r w:rsidRPr="005A6F17">
        <w:t>.</w:t>
      </w:r>
    </w:p>
    <w:p w14:paraId="6C802EA5" w14:textId="77777777" w:rsidR="00CC1EEC" w:rsidRPr="005A6F17" w:rsidRDefault="00CC1EEC" w:rsidP="007B04F4">
      <w:r w:rsidRPr="005A6F17">
        <w:t>It provides the</w:t>
      </w:r>
      <w:r w:rsidRPr="005A6F17">
        <w:rPr>
          <w:spacing w:val="-1"/>
        </w:rPr>
        <w:t xml:space="preserve"> </w:t>
      </w:r>
      <w:r w:rsidRPr="005A6F17">
        <w:t>necessary h</w:t>
      </w:r>
      <w:r w:rsidRPr="005A6F17">
        <w:rPr>
          <w:spacing w:val="-2"/>
        </w:rPr>
        <w:t>i</w:t>
      </w:r>
      <w:r w:rsidRPr="005A6F17">
        <w:t>g</w:t>
      </w:r>
      <w:r w:rsidRPr="005A6F17">
        <w:rPr>
          <w:spacing w:val="-1"/>
        </w:rPr>
        <w:t>h</w:t>
      </w:r>
      <w:r w:rsidRPr="005A6F17">
        <w:t>-level service</w:t>
      </w:r>
      <w:r w:rsidRPr="005A6F17">
        <w:rPr>
          <w:spacing w:val="-1"/>
        </w:rPr>
        <w:t xml:space="preserve"> </w:t>
      </w:r>
      <w:r w:rsidRPr="005A6F17">
        <w:t>descr</w:t>
      </w:r>
      <w:r w:rsidRPr="005A6F17">
        <w:rPr>
          <w:spacing w:val="-3"/>
        </w:rPr>
        <w:t>i</w:t>
      </w:r>
      <w:r w:rsidRPr="005A6F17">
        <w:t>ption, target custo</w:t>
      </w:r>
      <w:r w:rsidRPr="005A6F17">
        <w:rPr>
          <w:spacing w:val="-2"/>
        </w:rPr>
        <w:t>m</w:t>
      </w:r>
      <w:r w:rsidRPr="005A6F17">
        <w:t xml:space="preserve">er </w:t>
      </w:r>
      <w:r w:rsidRPr="005A6F17">
        <w:rPr>
          <w:spacing w:val="-2"/>
        </w:rPr>
        <w:t>m</w:t>
      </w:r>
      <w:r w:rsidRPr="005A6F17">
        <w:t>arket, and outline technical specificati</w:t>
      </w:r>
      <w:r w:rsidRPr="005A6F17">
        <w:rPr>
          <w:spacing w:val="-1"/>
        </w:rPr>
        <w:t>o</w:t>
      </w:r>
      <w:r w:rsidRPr="005A6F17">
        <w:t>n r</w:t>
      </w:r>
      <w:r w:rsidRPr="005A6F17">
        <w:rPr>
          <w:spacing w:val="-1"/>
        </w:rPr>
        <w:t>e</w:t>
      </w:r>
      <w:r w:rsidRPr="005A6F17">
        <w:t>qu</w:t>
      </w:r>
      <w:r w:rsidRPr="005A6F17">
        <w:rPr>
          <w:spacing w:val="-2"/>
        </w:rPr>
        <w:t>i</w:t>
      </w:r>
      <w:r w:rsidRPr="005A6F17">
        <w:t xml:space="preserve">red by </w:t>
      </w:r>
      <w:r w:rsidR="003A749A" w:rsidRPr="005A6F17">
        <w:t xml:space="preserve">the </w:t>
      </w:r>
      <w:r w:rsidRPr="005A6F17">
        <w:t>Kantara Initiative.</w:t>
      </w:r>
    </w:p>
    <w:p w14:paraId="0C8A679B" w14:textId="77777777" w:rsidR="00CC1EEC" w:rsidRPr="005A6F17" w:rsidRDefault="00CC1EEC" w:rsidP="007B04F4">
      <w:r w:rsidRPr="005A6F17">
        <w:t>The</w:t>
      </w:r>
      <w:r w:rsidRPr="005A6F17">
        <w:rPr>
          <w:spacing w:val="-1"/>
        </w:rPr>
        <w:t xml:space="preserve"> </w:t>
      </w:r>
      <w:r w:rsidRPr="005A6F17">
        <w:t>docu</w:t>
      </w:r>
      <w:r w:rsidRPr="005A6F17">
        <w:rPr>
          <w:spacing w:val="-2"/>
        </w:rPr>
        <w:t>m</w:t>
      </w:r>
      <w:r w:rsidRPr="005A6F17">
        <w:t>ent is intended to give:</w:t>
      </w:r>
    </w:p>
    <w:p w14:paraId="34B55BEF" w14:textId="74F303F7" w:rsidR="00CC1EEC" w:rsidRPr="005A6F17" w:rsidRDefault="00CC1EEC" w:rsidP="007B04F4">
      <w:pPr>
        <w:numPr>
          <w:ilvl w:val="0"/>
          <w:numId w:val="29"/>
        </w:numPr>
      </w:pPr>
      <w:r w:rsidRPr="005A6F17">
        <w:rPr>
          <w:spacing w:val="-1"/>
        </w:rPr>
        <w:t>«</w:t>
      </w:r>
      <w:proofErr w:type="spellStart"/>
      <w:r w:rsidR="00700BA5">
        <w:t>organization</w:t>
      </w:r>
      <w:r w:rsidRPr="005A6F17">
        <w:rPr>
          <w:spacing w:val="-1"/>
        </w:rPr>
        <w:t>»</w:t>
      </w:r>
      <w:r w:rsidRPr="005A6F17">
        <w:t>’s</w:t>
      </w:r>
      <w:proofErr w:type="spellEnd"/>
      <w:r w:rsidRPr="005A6F17">
        <w:t xml:space="preserve"> </w:t>
      </w:r>
      <w:r w:rsidRPr="005A6F17">
        <w:rPr>
          <w:spacing w:val="-1"/>
        </w:rPr>
        <w:t>m</w:t>
      </w:r>
      <w:r w:rsidRPr="005A6F17">
        <w:t>anage</w:t>
      </w:r>
      <w:r w:rsidRPr="005A6F17">
        <w:rPr>
          <w:spacing w:val="-2"/>
        </w:rPr>
        <w:t>m</w:t>
      </w:r>
      <w:r w:rsidRPr="005A6F17">
        <w:t>ent an u</w:t>
      </w:r>
      <w:r w:rsidRPr="005A6F17">
        <w:rPr>
          <w:spacing w:val="-1"/>
        </w:rPr>
        <w:t>n</w:t>
      </w:r>
      <w:r w:rsidRPr="005A6F17">
        <w:t>d</w:t>
      </w:r>
      <w:r w:rsidRPr="005A6F17">
        <w:rPr>
          <w:spacing w:val="-1"/>
        </w:rPr>
        <w:t>e</w:t>
      </w:r>
      <w:r w:rsidRPr="005A6F17">
        <w:t>rsta</w:t>
      </w:r>
      <w:r w:rsidRPr="005A6F17">
        <w:rPr>
          <w:spacing w:val="-1"/>
        </w:rPr>
        <w:t>n</w:t>
      </w:r>
      <w:r w:rsidRPr="005A6F17">
        <w:t>di</w:t>
      </w:r>
      <w:r w:rsidRPr="005A6F17">
        <w:rPr>
          <w:spacing w:val="-1"/>
        </w:rPr>
        <w:t>n</w:t>
      </w:r>
      <w:r w:rsidRPr="005A6F17">
        <w:t xml:space="preserve">g of </w:t>
      </w:r>
      <w:r w:rsidRPr="005A6F17">
        <w:rPr>
          <w:spacing w:val="-1"/>
        </w:rPr>
        <w:t>w</w:t>
      </w:r>
      <w:r w:rsidRPr="005A6F17">
        <w:t>hat it is they are</w:t>
      </w:r>
      <w:r w:rsidRPr="005A6F17">
        <w:rPr>
          <w:spacing w:val="-1"/>
        </w:rPr>
        <w:t xml:space="preserve"> </w:t>
      </w:r>
      <w:r w:rsidRPr="005A6F17">
        <w:t>co</w:t>
      </w:r>
      <w:r w:rsidRPr="005A6F17">
        <w:rPr>
          <w:spacing w:val="-1"/>
        </w:rPr>
        <w:t>m</w:t>
      </w:r>
      <w:r w:rsidRPr="005A6F17">
        <w:rPr>
          <w:spacing w:val="-2"/>
        </w:rPr>
        <w:t>m</w:t>
      </w:r>
      <w:r w:rsidRPr="005A6F17">
        <w:t>itting to;</w:t>
      </w:r>
    </w:p>
    <w:p w14:paraId="2C94A343" w14:textId="64920A11" w:rsidR="00CC1EEC" w:rsidRPr="005A6F17" w:rsidRDefault="00CC1EEC" w:rsidP="007B04F4">
      <w:pPr>
        <w:numPr>
          <w:ilvl w:val="0"/>
          <w:numId w:val="29"/>
        </w:numPr>
      </w:pPr>
      <w:r w:rsidRPr="005A6F17">
        <w:rPr>
          <w:spacing w:val="-1"/>
        </w:rPr>
        <w:t>t</w:t>
      </w:r>
      <w:r w:rsidRPr="005A6F17">
        <w:t>he c</w:t>
      </w:r>
      <w:r w:rsidRPr="005A6F17">
        <w:rPr>
          <w:spacing w:val="-1"/>
        </w:rPr>
        <w:t>h</w:t>
      </w:r>
      <w:r w:rsidRPr="005A6F17">
        <w:t>os</w:t>
      </w:r>
      <w:r w:rsidRPr="005A6F17">
        <w:rPr>
          <w:spacing w:val="-1"/>
        </w:rPr>
        <w:t>e</w:t>
      </w:r>
      <w:r w:rsidRPr="005A6F17">
        <w:t>n As</w:t>
      </w:r>
      <w:r w:rsidRPr="005A6F17">
        <w:rPr>
          <w:spacing w:val="-1"/>
        </w:rPr>
        <w:t>s</w:t>
      </w:r>
      <w:r w:rsidRPr="005A6F17">
        <w:t>esso</w:t>
      </w:r>
      <w:r w:rsidRPr="005A6F17">
        <w:rPr>
          <w:spacing w:val="-1"/>
        </w:rPr>
        <w:t>r</w:t>
      </w:r>
      <w:r w:rsidRPr="005A6F17">
        <w:t xml:space="preserve">, </w:t>
      </w:r>
      <w:r w:rsidRPr="005A6F17">
        <w:rPr>
          <w:spacing w:val="-1"/>
        </w:rPr>
        <w:t>«</w:t>
      </w:r>
      <w:r w:rsidRPr="005A6F17">
        <w:t>asses</w:t>
      </w:r>
      <w:r w:rsidRPr="005A6F17">
        <w:rPr>
          <w:spacing w:val="-1"/>
        </w:rPr>
        <w:t>so</w:t>
      </w:r>
      <w:r w:rsidRPr="005A6F17">
        <w:t>r</w:t>
      </w:r>
      <w:r w:rsidRPr="005A6F17">
        <w:rPr>
          <w:spacing w:val="-1"/>
        </w:rPr>
        <w:t>»</w:t>
      </w:r>
      <w:r w:rsidRPr="005A6F17">
        <w:t xml:space="preserve">, </w:t>
      </w:r>
      <w:r w:rsidRPr="005A6F17">
        <w:rPr>
          <w:spacing w:val="-1"/>
        </w:rPr>
        <w:t>a</w:t>
      </w:r>
      <w:r w:rsidRPr="005A6F17">
        <w:t>n u</w:t>
      </w:r>
      <w:r w:rsidRPr="005A6F17">
        <w:rPr>
          <w:spacing w:val="-1"/>
        </w:rPr>
        <w:t>n</w:t>
      </w:r>
      <w:r w:rsidRPr="005A6F17">
        <w:t>de</w:t>
      </w:r>
      <w:r w:rsidRPr="005A6F17">
        <w:rPr>
          <w:spacing w:val="-1"/>
        </w:rPr>
        <w:t>r</w:t>
      </w:r>
      <w:r w:rsidRPr="005A6F17">
        <w:t>s</w:t>
      </w:r>
      <w:r w:rsidRPr="005A6F17">
        <w:rPr>
          <w:spacing w:val="-1"/>
        </w:rPr>
        <w:t>t</w:t>
      </w:r>
      <w:r w:rsidRPr="005A6F17">
        <w:t>and</w:t>
      </w:r>
      <w:r w:rsidRPr="005A6F17">
        <w:rPr>
          <w:spacing w:val="-2"/>
        </w:rPr>
        <w:t>i</w:t>
      </w:r>
      <w:r w:rsidRPr="005A6F17">
        <w:t xml:space="preserve">ng </w:t>
      </w:r>
      <w:r w:rsidRPr="005A6F17">
        <w:rPr>
          <w:spacing w:val="-1"/>
        </w:rPr>
        <w:t>o</w:t>
      </w:r>
      <w:r w:rsidRPr="005A6F17">
        <w:t xml:space="preserve">f </w:t>
      </w:r>
      <w:r w:rsidRPr="005A6F17">
        <w:rPr>
          <w:spacing w:val="-2"/>
        </w:rPr>
        <w:t>t</w:t>
      </w:r>
      <w:r w:rsidRPr="005A6F17">
        <w:t>he s</w:t>
      </w:r>
      <w:r w:rsidRPr="005A6F17">
        <w:rPr>
          <w:spacing w:val="-1"/>
        </w:rPr>
        <w:t>c</w:t>
      </w:r>
      <w:r w:rsidRPr="005A6F17">
        <w:t>ope</w:t>
      </w:r>
      <w:r w:rsidRPr="005A6F17">
        <w:rPr>
          <w:spacing w:val="-1"/>
        </w:rPr>
        <w:t xml:space="preserve"> o</w:t>
      </w:r>
      <w:r w:rsidRPr="005A6F17">
        <w:t>f Asses</w:t>
      </w:r>
      <w:r w:rsidRPr="005A6F17">
        <w:rPr>
          <w:spacing w:val="-1"/>
        </w:rPr>
        <w:t>sm</w:t>
      </w:r>
      <w:r w:rsidRPr="005A6F17">
        <w:t xml:space="preserve">ent </w:t>
      </w:r>
      <w:r w:rsidRPr="005A6F17">
        <w:rPr>
          <w:spacing w:val="-1"/>
        </w:rPr>
        <w:t>t</w:t>
      </w:r>
      <w:r w:rsidRPr="005A6F17">
        <w:t xml:space="preserve">hat </w:t>
      </w:r>
      <w:r w:rsidRPr="005A6F17">
        <w:rPr>
          <w:spacing w:val="-1"/>
        </w:rPr>
        <w:t>«</w:t>
      </w:r>
      <w:r w:rsidR="00700BA5">
        <w:t>organization</w:t>
      </w:r>
      <w:r w:rsidRPr="005A6F17">
        <w:t>»</w:t>
      </w:r>
      <w:r w:rsidR="00EF6B19" w:rsidRPr="005A6F17">
        <w:t xml:space="preserve"> </w:t>
      </w:r>
      <w:r w:rsidRPr="005A6F17">
        <w:t>re</w:t>
      </w:r>
      <w:r w:rsidRPr="005A6F17">
        <w:rPr>
          <w:spacing w:val="-1"/>
        </w:rPr>
        <w:t>q</w:t>
      </w:r>
      <w:r w:rsidRPr="005A6F17">
        <w:t>u</w:t>
      </w:r>
      <w:r w:rsidRPr="005A6F17">
        <w:rPr>
          <w:spacing w:val="-1"/>
        </w:rPr>
        <w:t>i</w:t>
      </w:r>
      <w:r w:rsidRPr="005A6F17">
        <w:t>res</w:t>
      </w:r>
      <w:r w:rsidRPr="005A6F17">
        <w:rPr>
          <w:spacing w:val="-1"/>
        </w:rPr>
        <w:t xml:space="preserve"> t</w:t>
      </w:r>
      <w:r w:rsidRPr="005A6F17">
        <w:t>o h</w:t>
      </w:r>
      <w:r w:rsidRPr="005A6F17">
        <w:rPr>
          <w:spacing w:val="-1"/>
        </w:rPr>
        <w:t>av</w:t>
      </w:r>
      <w:r w:rsidRPr="005A6F17">
        <w:t>e c</w:t>
      </w:r>
      <w:r w:rsidRPr="005A6F17">
        <w:rPr>
          <w:spacing w:val="-1"/>
        </w:rPr>
        <w:t>o</w:t>
      </w:r>
      <w:r w:rsidRPr="005A6F17">
        <w:t>n</w:t>
      </w:r>
      <w:r w:rsidRPr="005A6F17">
        <w:rPr>
          <w:spacing w:val="-1"/>
        </w:rPr>
        <w:t>d</w:t>
      </w:r>
      <w:r w:rsidRPr="005A6F17">
        <w:t>uc</w:t>
      </w:r>
      <w:r w:rsidRPr="005A6F17">
        <w:rPr>
          <w:spacing w:val="-1"/>
        </w:rPr>
        <w:t>t</w:t>
      </w:r>
      <w:r w:rsidRPr="005A6F17">
        <w:t>e</w:t>
      </w:r>
      <w:r w:rsidRPr="005A6F17">
        <w:rPr>
          <w:spacing w:val="-1"/>
        </w:rPr>
        <w:t>d</w:t>
      </w:r>
      <w:r w:rsidRPr="005A6F17">
        <w:t xml:space="preserve">, </w:t>
      </w:r>
      <w:r w:rsidRPr="005A6F17">
        <w:rPr>
          <w:spacing w:val="-1"/>
        </w:rPr>
        <w:t>a</w:t>
      </w:r>
      <w:r w:rsidRPr="005A6F17">
        <w:t>nd;</w:t>
      </w:r>
    </w:p>
    <w:p w14:paraId="5D480719" w14:textId="07B57CC9" w:rsidR="00CC1EEC" w:rsidRPr="005A6F17" w:rsidRDefault="00CC1EEC" w:rsidP="007B04F4">
      <w:pPr>
        <w:numPr>
          <w:ilvl w:val="0"/>
          <w:numId w:val="29"/>
        </w:numPr>
      </w:pPr>
      <w:r w:rsidRPr="005A6F17">
        <w:t>th</w:t>
      </w:r>
      <w:r w:rsidR="00EF6B19" w:rsidRPr="005A6F17">
        <w:t>e Kantara</w:t>
      </w:r>
      <w:r w:rsidRPr="005A6F17">
        <w:rPr>
          <w:i/>
          <w:spacing w:val="-1"/>
        </w:rPr>
        <w:t xml:space="preserve"> </w:t>
      </w:r>
      <w:r w:rsidR="00EF6B19" w:rsidRPr="005A6F17">
        <w:t>Assurance Review Board</w:t>
      </w:r>
      <w:r w:rsidRPr="005A6F17">
        <w:t xml:space="preserve"> the bas</w:t>
      </w:r>
      <w:r w:rsidRPr="005A6F17">
        <w:rPr>
          <w:spacing w:val="-2"/>
        </w:rPr>
        <w:t>i</w:t>
      </w:r>
      <w:r w:rsidRPr="005A6F17">
        <w:t>s for</w:t>
      </w:r>
      <w:r w:rsidRPr="005A6F17">
        <w:rPr>
          <w:spacing w:val="-1"/>
        </w:rPr>
        <w:t xml:space="preserve"> </w:t>
      </w:r>
      <w:r w:rsidRPr="005A6F17">
        <w:t>consid</w:t>
      </w:r>
      <w:r w:rsidRPr="005A6F17">
        <w:rPr>
          <w:spacing w:val="-1"/>
        </w:rPr>
        <w:t>e</w:t>
      </w:r>
      <w:r w:rsidRPr="005A6F17">
        <w:t>r</w:t>
      </w:r>
      <w:r w:rsidRPr="005A6F17">
        <w:rPr>
          <w:spacing w:val="-2"/>
        </w:rPr>
        <w:t>i</w:t>
      </w:r>
      <w:r w:rsidRPr="005A6F17">
        <w:t>ng and acc</w:t>
      </w:r>
      <w:r w:rsidRPr="005A6F17">
        <w:rPr>
          <w:spacing w:val="-1"/>
        </w:rPr>
        <w:t>e</w:t>
      </w:r>
      <w:r w:rsidRPr="005A6F17">
        <w:t>pt</w:t>
      </w:r>
      <w:r w:rsidRPr="005A6F17">
        <w:rPr>
          <w:spacing w:val="-2"/>
        </w:rPr>
        <w:t>i</w:t>
      </w:r>
      <w:r w:rsidRPr="005A6F17">
        <w:t>ng «</w:t>
      </w:r>
      <w:proofErr w:type="spellStart"/>
      <w:r w:rsidR="00700BA5">
        <w:t>organization</w:t>
      </w:r>
      <w:r w:rsidRPr="005A6F17">
        <w:t>»’s</w:t>
      </w:r>
      <w:proofErr w:type="spellEnd"/>
      <w:r w:rsidRPr="005A6F17">
        <w:t xml:space="preserve"> application for</w:t>
      </w:r>
      <w:r w:rsidRPr="005A6F17">
        <w:rPr>
          <w:i/>
        </w:rPr>
        <w:t xml:space="preserve"> </w:t>
      </w:r>
      <w:r w:rsidRPr="005A6F17">
        <w:t>R</w:t>
      </w:r>
      <w:r w:rsidRPr="005A6F17">
        <w:rPr>
          <w:spacing w:val="-1"/>
        </w:rPr>
        <w:t>e</w:t>
      </w:r>
      <w:r w:rsidRPr="005A6F17">
        <w:t>gistered Applicant status.</w:t>
      </w:r>
    </w:p>
    <w:p w14:paraId="2F45280B" w14:textId="6CEE7D07" w:rsidR="00CC1EEC" w:rsidRPr="005A6F17" w:rsidRDefault="00CC1EEC" w:rsidP="007B04F4">
      <w:pPr>
        <w:pStyle w:val="Narrative"/>
      </w:pPr>
      <w:r w:rsidRPr="005A6F17">
        <w:t xml:space="preserve">The </w:t>
      </w:r>
      <w:r w:rsidRPr="005A6F17">
        <w:rPr>
          <w:spacing w:val="-2"/>
        </w:rPr>
        <w:t>f</w:t>
      </w:r>
      <w:r w:rsidRPr="005A6F17">
        <w:t xml:space="preserve">ollowing </w:t>
      </w:r>
      <w:r w:rsidRPr="005A6F17">
        <w:rPr>
          <w:spacing w:val="-2"/>
        </w:rPr>
        <w:t>t</w:t>
      </w:r>
      <w:r w:rsidRPr="005A6F17">
        <w:t xml:space="preserve">ext is </w:t>
      </w:r>
      <w:r w:rsidR="00323518">
        <w:t>required</w:t>
      </w:r>
      <w:r w:rsidRPr="005A6F17">
        <w:t xml:space="preserve"> for those wishing to have </w:t>
      </w:r>
      <w:r w:rsidRPr="005A6F17">
        <w:rPr>
          <w:spacing w:val="-2"/>
        </w:rPr>
        <w:t>t</w:t>
      </w:r>
      <w:r w:rsidRPr="005A6F17">
        <w:rPr>
          <w:spacing w:val="-1"/>
        </w:rPr>
        <w:t>h</w:t>
      </w:r>
      <w:r w:rsidRPr="005A6F17">
        <w:t>eir services assessed and submitted for</w:t>
      </w:r>
      <w:r w:rsidR="00EF6B19" w:rsidRPr="005A6F17">
        <w:t xml:space="preserve"> Kantara </w:t>
      </w:r>
      <w:r w:rsidRPr="005A6F17">
        <w:t xml:space="preserve">Approval, </w:t>
      </w:r>
      <w:proofErr w:type="gramStart"/>
      <w:r w:rsidRPr="005A6F17">
        <w:t>i.e.</w:t>
      </w:r>
      <w:proofErr w:type="gramEnd"/>
      <w:r w:rsidRPr="005A6F17">
        <w:t xml:space="preserve"> a </w:t>
      </w:r>
      <w:r w:rsidR="00A26D2C">
        <w:t>Comprehensive</w:t>
      </w:r>
      <w:r w:rsidRPr="005A6F17">
        <w:t xml:space="preserve"> S</w:t>
      </w:r>
      <w:r w:rsidRPr="005A6F17">
        <w:rPr>
          <w:spacing w:val="-1"/>
        </w:rPr>
        <w:t>3</w:t>
      </w:r>
      <w:r w:rsidRPr="005A6F17">
        <w:t>A.</w:t>
      </w:r>
    </w:p>
    <w:p w14:paraId="0B1DFF4C" w14:textId="02A9E519" w:rsidR="00CC1EEC" w:rsidRPr="005A6F17" w:rsidRDefault="00CC1EEC" w:rsidP="007B04F4">
      <w:r w:rsidRPr="005A6F17">
        <w:t>Th</w:t>
      </w:r>
      <w:r w:rsidRPr="005A6F17">
        <w:rPr>
          <w:spacing w:val="-1"/>
        </w:rPr>
        <w:t>i</w:t>
      </w:r>
      <w:r w:rsidRPr="005A6F17">
        <w:t>s</w:t>
      </w:r>
      <w:r w:rsidRPr="005A6F17">
        <w:rPr>
          <w:spacing w:val="-1"/>
        </w:rPr>
        <w:t xml:space="preserve"> </w:t>
      </w:r>
      <w:r w:rsidRPr="005A6F17">
        <w:t>do</w:t>
      </w:r>
      <w:r w:rsidRPr="005A6F17">
        <w:rPr>
          <w:spacing w:val="-1"/>
        </w:rPr>
        <w:t>c</w:t>
      </w:r>
      <w:r w:rsidRPr="005A6F17">
        <w:t>u</w:t>
      </w:r>
      <w:r w:rsidRPr="005A6F17">
        <w:rPr>
          <w:spacing w:val="-2"/>
        </w:rPr>
        <w:t>m</w:t>
      </w:r>
      <w:r w:rsidRPr="005A6F17">
        <w:t xml:space="preserve">ent </w:t>
      </w:r>
      <w:r w:rsidRPr="005A6F17">
        <w:rPr>
          <w:spacing w:val="-1"/>
        </w:rPr>
        <w:t>i</w:t>
      </w:r>
      <w:r w:rsidRPr="005A6F17">
        <w:t xml:space="preserve">s </w:t>
      </w:r>
      <w:r w:rsidRPr="005A6F17">
        <w:rPr>
          <w:spacing w:val="-1"/>
        </w:rPr>
        <w:t>t</w:t>
      </w:r>
      <w:r w:rsidRPr="005A6F17">
        <w:t>he</w:t>
      </w:r>
      <w:r w:rsidRPr="005A6F17">
        <w:rPr>
          <w:spacing w:val="-1"/>
        </w:rPr>
        <w:t xml:space="preserve"> </w:t>
      </w:r>
      <w:r w:rsidRPr="005A6F17">
        <w:t>pr</w:t>
      </w:r>
      <w:r w:rsidRPr="005A6F17">
        <w:rPr>
          <w:spacing w:val="-1"/>
        </w:rPr>
        <w:t>i</w:t>
      </w:r>
      <w:r w:rsidRPr="005A6F17">
        <w:rPr>
          <w:spacing w:val="-2"/>
        </w:rPr>
        <w:t>m</w:t>
      </w:r>
      <w:r w:rsidRPr="005A6F17">
        <w:t>ary ref</w:t>
      </w:r>
      <w:r w:rsidRPr="005A6F17">
        <w:rPr>
          <w:spacing w:val="-1"/>
        </w:rPr>
        <w:t>e</w:t>
      </w:r>
      <w:r w:rsidRPr="005A6F17">
        <w:t>rence</w:t>
      </w:r>
      <w:r w:rsidRPr="005A6F17">
        <w:rPr>
          <w:spacing w:val="-1"/>
        </w:rPr>
        <w:t xml:space="preserve"> go</w:t>
      </w:r>
      <w:r w:rsidRPr="005A6F17">
        <w:t>v</w:t>
      </w:r>
      <w:r w:rsidRPr="005A6F17">
        <w:rPr>
          <w:spacing w:val="-1"/>
        </w:rPr>
        <w:t>e</w:t>
      </w:r>
      <w:r w:rsidRPr="005A6F17">
        <w:t>rn</w:t>
      </w:r>
      <w:r w:rsidRPr="005A6F17">
        <w:rPr>
          <w:spacing w:val="-2"/>
        </w:rPr>
        <w:t>i</w:t>
      </w:r>
      <w:r w:rsidRPr="005A6F17">
        <w:t xml:space="preserve">ng </w:t>
      </w:r>
      <w:r w:rsidRPr="005A6F17">
        <w:rPr>
          <w:spacing w:val="-1"/>
        </w:rPr>
        <w:t>t</w:t>
      </w:r>
      <w:r w:rsidRPr="005A6F17">
        <w:t>he</w:t>
      </w:r>
      <w:r w:rsidRPr="005A6F17">
        <w:rPr>
          <w:spacing w:val="-1"/>
        </w:rPr>
        <w:t xml:space="preserve"> </w:t>
      </w:r>
      <w:r w:rsidRPr="005A6F17">
        <w:t>Ass</w:t>
      </w:r>
      <w:r w:rsidRPr="005A6F17">
        <w:rPr>
          <w:spacing w:val="-1"/>
        </w:rPr>
        <w:t>e</w:t>
      </w:r>
      <w:r w:rsidRPr="005A6F17">
        <w:t>ss</w:t>
      </w:r>
      <w:r w:rsidRPr="005A6F17">
        <w:rPr>
          <w:spacing w:val="-2"/>
        </w:rPr>
        <w:t>m</w:t>
      </w:r>
      <w:r w:rsidRPr="005A6F17">
        <w:t xml:space="preserve">ent and </w:t>
      </w:r>
      <w:r w:rsidRPr="005A6F17">
        <w:rPr>
          <w:spacing w:val="-1"/>
        </w:rPr>
        <w:t>submi</w:t>
      </w:r>
      <w:r w:rsidRPr="005A6F17">
        <w:t>ss</w:t>
      </w:r>
      <w:r w:rsidRPr="005A6F17">
        <w:rPr>
          <w:spacing w:val="-1"/>
        </w:rPr>
        <w:t>i</w:t>
      </w:r>
      <w:r w:rsidRPr="005A6F17">
        <w:t xml:space="preserve">on </w:t>
      </w:r>
      <w:r w:rsidRPr="005A6F17">
        <w:rPr>
          <w:spacing w:val="-1"/>
        </w:rPr>
        <w:t>f</w:t>
      </w:r>
      <w:r w:rsidRPr="005A6F17">
        <w:t>or</w:t>
      </w:r>
      <w:r w:rsidR="00EF6B19" w:rsidRPr="005A6F17">
        <w:rPr>
          <w:spacing w:val="-2"/>
        </w:rPr>
        <w:t xml:space="preserve"> Kantara </w:t>
      </w:r>
      <w:r w:rsidRPr="005A6F17">
        <w:t>A</w:t>
      </w:r>
      <w:r w:rsidRPr="005A6F17">
        <w:rPr>
          <w:spacing w:val="-1"/>
        </w:rPr>
        <w:t>p</w:t>
      </w:r>
      <w:r w:rsidRPr="005A6F17">
        <w:t>p</w:t>
      </w:r>
      <w:r w:rsidRPr="005A6F17">
        <w:rPr>
          <w:spacing w:val="-1"/>
        </w:rPr>
        <w:t>ro</w:t>
      </w:r>
      <w:r w:rsidRPr="005A6F17">
        <w:t>val</w:t>
      </w:r>
      <w:r w:rsidRPr="005A6F17">
        <w:rPr>
          <w:spacing w:val="-1"/>
        </w:rPr>
        <w:t xml:space="preserve"> </w:t>
      </w:r>
      <w:r w:rsidRPr="005A6F17">
        <w:t xml:space="preserve">of </w:t>
      </w:r>
      <w:r w:rsidRPr="005A6F17">
        <w:rPr>
          <w:spacing w:val="-1"/>
        </w:rPr>
        <w:t>«</w:t>
      </w:r>
      <w:proofErr w:type="spellStart"/>
      <w:r w:rsidR="00700BA5">
        <w:rPr>
          <w:spacing w:val="-1"/>
        </w:rPr>
        <w:t>organization</w:t>
      </w:r>
      <w:r w:rsidRPr="005A6F17">
        <w:rPr>
          <w:spacing w:val="-1"/>
        </w:rPr>
        <w:t>»</w:t>
      </w:r>
      <w:r w:rsidRPr="005A6F17">
        <w:t>’s</w:t>
      </w:r>
      <w:proofErr w:type="spellEnd"/>
      <w:r w:rsidRPr="005A6F17">
        <w:t xml:space="preserve"> </w:t>
      </w:r>
      <w:r w:rsidRPr="005A6F17">
        <w:rPr>
          <w:spacing w:val="-1"/>
        </w:rPr>
        <w:t>«</w:t>
      </w:r>
      <w:r w:rsidRPr="005A6F17">
        <w:t>n</w:t>
      </w:r>
      <w:r w:rsidRPr="005A6F17">
        <w:rPr>
          <w:spacing w:val="-1"/>
        </w:rPr>
        <w:t>am</w:t>
      </w:r>
      <w:r w:rsidRPr="005A6F17">
        <w:t>e of s</w:t>
      </w:r>
      <w:r w:rsidRPr="005A6F17">
        <w:rPr>
          <w:spacing w:val="-1"/>
        </w:rPr>
        <w:t>er</w:t>
      </w:r>
      <w:r w:rsidRPr="005A6F17">
        <w:t>vice» Se</w:t>
      </w:r>
      <w:r w:rsidRPr="005A6F17">
        <w:rPr>
          <w:spacing w:val="-1"/>
        </w:rPr>
        <w:t>r</w:t>
      </w:r>
      <w:r w:rsidRPr="005A6F17">
        <w:t>vice</w:t>
      </w:r>
      <w:r w:rsidR="00724471">
        <w:t xml:space="preserve">, </w:t>
      </w:r>
      <w:r w:rsidR="00724471" w:rsidRPr="005A6F17">
        <w:t xml:space="preserve">as a «Full </w:t>
      </w:r>
      <w:r w:rsidR="00724471">
        <w:t>or</w:t>
      </w:r>
      <w:r w:rsidR="00724471" w:rsidRPr="005A6F17">
        <w:t xml:space="preserve"> Component» Service providing the credential services described herein at Assurance Level «state level(s)».</w:t>
      </w:r>
    </w:p>
    <w:p w14:paraId="18D7BD29" w14:textId="77777777" w:rsidR="00CC1EEC" w:rsidRPr="005A6F17" w:rsidRDefault="00CC1EEC" w:rsidP="007B04F4">
      <w:r w:rsidRPr="005A6F17">
        <w:t>The</w:t>
      </w:r>
      <w:r w:rsidRPr="005A6F17">
        <w:rPr>
          <w:spacing w:val="-1"/>
        </w:rPr>
        <w:t xml:space="preserve"> </w:t>
      </w:r>
      <w:r w:rsidRPr="005A6F17">
        <w:t>docu</w:t>
      </w:r>
      <w:r w:rsidRPr="005A6F17">
        <w:rPr>
          <w:spacing w:val="-2"/>
        </w:rPr>
        <w:t>m</w:t>
      </w:r>
      <w:r w:rsidRPr="005A6F17">
        <w:t>ent is intended to:</w:t>
      </w:r>
    </w:p>
    <w:p w14:paraId="27808A5D" w14:textId="72AC7FAA" w:rsidR="00CC1EEC" w:rsidRPr="005A6F17" w:rsidRDefault="00CC1EEC" w:rsidP="007B04F4">
      <w:pPr>
        <w:numPr>
          <w:ilvl w:val="2"/>
          <w:numId w:val="28"/>
        </w:numPr>
        <w:ind w:left="851" w:hanging="425"/>
      </w:pPr>
      <w:r w:rsidRPr="005A6F17">
        <w:t>g</w:t>
      </w:r>
      <w:r w:rsidRPr="005A6F17">
        <w:rPr>
          <w:spacing w:val="-1"/>
        </w:rPr>
        <w:t>i</w:t>
      </w:r>
      <w:r w:rsidRPr="005A6F17">
        <w:t xml:space="preserve">ve </w:t>
      </w:r>
      <w:r w:rsidRPr="005A6F17">
        <w:rPr>
          <w:spacing w:val="-1"/>
        </w:rPr>
        <w:t>«</w:t>
      </w:r>
      <w:proofErr w:type="spellStart"/>
      <w:r w:rsidR="00700BA5">
        <w:rPr>
          <w:spacing w:val="-1"/>
        </w:rPr>
        <w:t>organization</w:t>
      </w:r>
      <w:r w:rsidRPr="005A6F17">
        <w:rPr>
          <w:spacing w:val="-1"/>
        </w:rPr>
        <w:t>»</w:t>
      </w:r>
      <w:r w:rsidRPr="005A6F17">
        <w:t>’s</w:t>
      </w:r>
      <w:proofErr w:type="spellEnd"/>
      <w:r w:rsidRPr="005A6F17">
        <w:t xml:space="preserve"> </w:t>
      </w:r>
      <w:r w:rsidRPr="005A6F17">
        <w:rPr>
          <w:spacing w:val="-2"/>
        </w:rPr>
        <w:t>m</w:t>
      </w:r>
      <w:r w:rsidRPr="005A6F17">
        <w:t>anage</w:t>
      </w:r>
      <w:r w:rsidRPr="005A6F17">
        <w:rPr>
          <w:spacing w:val="-2"/>
        </w:rPr>
        <w:t>m</w:t>
      </w:r>
      <w:r w:rsidRPr="005A6F17">
        <w:t xml:space="preserve">ent an </w:t>
      </w:r>
      <w:r w:rsidRPr="005A6F17">
        <w:rPr>
          <w:spacing w:val="-1"/>
        </w:rPr>
        <w:t>un</w:t>
      </w:r>
      <w:r w:rsidRPr="005A6F17">
        <w:t>ders</w:t>
      </w:r>
      <w:r w:rsidRPr="005A6F17">
        <w:rPr>
          <w:spacing w:val="-1"/>
        </w:rPr>
        <w:t>tan</w:t>
      </w:r>
      <w:r w:rsidRPr="005A6F17">
        <w:t>d</w:t>
      </w:r>
      <w:r w:rsidRPr="005A6F17">
        <w:rPr>
          <w:spacing w:val="-1"/>
        </w:rPr>
        <w:t>in</w:t>
      </w:r>
      <w:r w:rsidRPr="005A6F17">
        <w:t xml:space="preserve">g of </w:t>
      </w:r>
      <w:r w:rsidRPr="005A6F17">
        <w:rPr>
          <w:spacing w:val="-1"/>
        </w:rPr>
        <w:t>w</w:t>
      </w:r>
      <w:r w:rsidRPr="005A6F17">
        <w:t xml:space="preserve">hat </w:t>
      </w:r>
      <w:r w:rsidRPr="005A6F17">
        <w:rPr>
          <w:spacing w:val="-1"/>
        </w:rPr>
        <w:t>i</w:t>
      </w:r>
      <w:r w:rsidRPr="005A6F17">
        <w:t>t</w:t>
      </w:r>
      <w:r w:rsidRPr="005A6F17">
        <w:rPr>
          <w:spacing w:val="-1"/>
        </w:rPr>
        <w:t xml:space="preserve"> i</w:t>
      </w:r>
      <w:r w:rsidRPr="005A6F17">
        <w:t xml:space="preserve">s </w:t>
      </w:r>
      <w:r w:rsidRPr="005A6F17">
        <w:rPr>
          <w:spacing w:val="-1"/>
        </w:rPr>
        <w:t>t</w:t>
      </w:r>
      <w:r w:rsidRPr="005A6F17">
        <w:t xml:space="preserve">hey are </w:t>
      </w:r>
      <w:r w:rsidRPr="005A6F17">
        <w:rPr>
          <w:spacing w:val="-1"/>
        </w:rPr>
        <w:t>c</w:t>
      </w:r>
      <w:r w:rsidRPr="005A6F17">
        <w:t>o</w:t>
      </w:r>
      <w:r w:rsidRPr="005A6F17">
        <w:rPr>
          <w:spacing w:val="-2"/>
        </w:rPr>
        <w:t>m</w:t>
      </w:r>
      <w:r w:rsidRPr="005A6F17">
        <w:rPr>
          <w:spacing w:val="-1"/>
        </w:rPr>
        <w:t>mi</w:t>
      </w:r>
      <w:r w:rsidRPr="005A6F17">
        <w:t>t</w:t>
      </w:r>
      <w:r w:rsidRPr="005A6F17">
        <w:rPr>
          <w:spacing w:val="-1"/>
        </w:rPr>
        <w:t>ti</w:t>
      </w:r>
      <w:r w:rsidRPr="005A6F17">
        <w:t xml:space="preserve">ng </w:t>
      </w:r>
      <w:r w:rsidRPr="005A6F17">
        <w:rPr>
          <w:spacing w:val="-1"/>
        </w:rPr>
        <w:t>t</w:t>
      </w:r>
      <w:r w:rsidRPr="005A6F17">
        <w:t>o;</w:t>
      </w:r>
    </w:p>
    <w:p w14:paraId="0948DBAB" w14:textId="77777777" w:rsidR="00CC1EEC" w:rsidRPr="005A6F17" w:rsidRDefault="00CC1EEC" w:rsidP="007B04F4">
      <w:pPr>
        <w:numPr>
          <w:ilvl w:val="2"/>
          <w:numId w:val="28"/>
        </w:numPr>
        <w:ind w:left="851" w:hanging="425"/>
      </w:pPr>
      <w:r w:rsidRPr="005A6F17">
        <w:t>def</w:t>
      </w:r>
      <w:r w:rsidRPr="005A6F17">
        <w:rPr>
          <w:spacing w:val="-2"/>
        </w:rPr>
        <w:t>i</w:t>
      </w:r>
      <w:r w:rsidRPr="005A6F17">
        <w:t>ne the full</w:t>
      </w:r>
      <w:r w:rsidRPr="005A6F17">
        <w:rPr>
          <w:spacing w:val="-1"/>
        </w:rPr>
        <w:t xml:space="preserve"> </w:t>
      </w:r>
      <w:r w:rsidRPr="005A6F17">
        <w:t>scope</w:t>
      </w:r>
      <w:r w:rsidRPr="005A6F17">
        <w:rPr>
          <w:spacing w:val="-1"/>
        </w:rPr>
        <w:t xml:space="preserve"> </w:t>
      </w:r>
      <w:r w:rsidRPr="005A6F17">
        <w:t xml:space="preserve">of </w:t>
      </w:r>
      <w:r w:rsidRPr="005A6F17">
        <w:rPr>
          <w:spacing w:val="-2"/>
        </w:rPr>
        <w:t>t</w:t>
      </w:r>
      <w:r w:rsidRPr="005A6F17">
        <w:t>he</w:t>
      </w:r>
      <w:r w:rsidRPr="005A6F17">
        <w:rPr>
          <w:spacing w:val="-1"/>
        </w:rPr>
        <w:t xml:space="preserve"> </w:t>
      </w:r>
      <w:r w:rsidRPr="005A6F17">
        <w:t>Assess</w:t>
      </w:r>
      <w:r w:rsidRPr="005A6F17">
        <w:rPr>
          <w:spacing w:val="-2"/>
        </w:rPr>
        <w:t>m</w:t>
      </w:r>
      <w:r w:rsidRPr="005A6F17">
        <w:t>ent to be und</w:t>
      </w:r>
      <w:r w:rsidRPr="005A6F17">
        <w:rPr>
          <w:spacing w:val="-1"/>
        </w:rPr>
        <w:t>e</w:t>
      </w:r>
      <w:r w:rsidRPr="005A6F17">
        <w:t>rtaken;</w:t>
      </w:r>
    </w:p>
    <w:p w14:paraId="4B1FE658" w14:textId="77777777" w:rsidR="00CC1EEC" w:rsidRPr="005A6F17" w:rsidRDefault="00CC1EEC" w:rsidP="007B04F4">
      <w:pPr>
        <w:numPr>
          <w:ilvl w:val="2"/>
          <w:numId w:val="28"/>
        </w:numPr>
        <w:ind w:left="851" w:hanging="425"/>
      </w:pPr>
      <w:r w:rsidRPr="005A6F17">
        <w:t>def</w:t>
      </w:r>
      <w:r w:rsidRPr="005A6F17">
        <w:rPr>
          <w:spacing w:val="-2"/>
        </w:rPr>
        <w:t>i</w:t>
      </w:r>
      <w:r w:rsidRPr="005A6F17">
        <w:t>ne</w:t>
      </w:r>
      <w:r w:rsidRPr="005A6F17">
        <w:rPr>
          <w:spacing w:val="-1"/>
        </w:rPr>
        <w:t xml:space="preserve"> </w:t>
      </w:r>
      <w:r w:rsidRPr="005A6F17">
        <w:t xml:space="preserve">what </w:t>
      </w:r>
      <w:r w:rsidRPr="005A6F17">
        <w:rPr>
          <w:spacing w:val="-1"/>
        </w:rPr>
        <w:t>evi</w:t>
      </w:r>
      <w:r w:rsidRPr="005A6F17">
        <w:t xml:space="preserve">dence </w:t>
      </w:r>
      <w:r w:rsidRPr="005A6F17">
        <w:rPr>
          <w:spacing w:val="-1"/>
        </w:rPr>
        <w:t>i</w:t>
      </w:r>
      <w:r w:rsidRPr="005A6F17">
        <w:t>s</w:t>
      </w:r>
      <w:r w:rsidRPr="005A6F17">
        <w:rPr>
          <w:spacing w:val="-1"/>
        </w:rPr>
        <w:t xml:space="preserve"> t</w:t>
      </w:r>
      <w:r w:rsidRPr="005A6F17">
        <w:t>o be</w:t>
      </w:r>
      <w:r w:rsidRPr="005A6F17">
        <w:rPr>
          <w:spacing w:val="-1"/>
        </w:rPr>
        <w:t xml:space="preserve"> </w:t>
      </w:r>
      <w:r w:rsidRPr="005A6F17">
        <w:t>p</w:t>
      </w:r>
      <w:r w:rsidRPr="005A6F17">
        <w:rPr>
          <w:spacing w:val="-1"/>
        </w:rPr>
        <w:t>ro</w:t>
      </w:r>
      <w:r w:rsidRPr="005A6F17">
        <w:t>v</w:t>
      </w:r>
      <w:r w:rsidRPr="005A6F17">
        <w:rPr>
          <w:spacing w:val="-1"/>
        </w:rPr>
        <w:t>i</w:t>
      </w:r>
      <w:r w:rsidRPr="005A6F17">
        <w:t>d</w:t>
      </w:r>
      <w:r w:rsidRPr="005A6F17">
        <w:rPr>
          <w:spacing w:val="-1"/>
        </w:rPr>
        <w:t>e</w:t>
      </w:r>
      <w:r w:rsidRPr="005A6F17">
        <w:t xml:space="preserve">d </w:t>
      </w:r>
      <w:r w:rsidRPr="005A6F17">
        <w:rPr>
          <w:spacing w:val="-1"/>
        </w:rPr>
        <w:t>a</w:t>
      </w:r>
      <w:r w:rsidRPr="005A6F17">
        <w:t xml:space="preserve">nd </w:t>
      </w:r>
      <w:r w:rsidRPr="005A6F17">
        <w:rPr>
          <w:spacing w:val="-1"/>
        </w:rPr>
        <w:t>h</w:t>
      </w:r>
      <w:r w:rsidRPr="005A6F17">
        <w:t>ow it de</w:t>
      </w:r>
      <w:r w:rsidRPr="005A6F17">
        <w:rPr>
          <w:spacing w:val="-2"/>
        </w:rPr>
        <w:t>m</w:t>
      </w:r>
      <w:r w:rsidRPr="005A6F17">
        <w:t>onstrates co</w:t>
      </w:r>
      <w:r w:rsidRPr="005A6F17">
        <w:rPr>
          <w:spacing w:val="-2"/>
        </w:rPr>
        <w:t>m</w:t>
      </w:r>
      <w:r w:rsidRPr="005A6F17">
        <w:t>pliance of the</w:t>
      </w:r>
      <w:r w:rsidRPr="005A6F17">
        <w:rPr>
          <w:spacing w:val="-1"/>
        </w:rPr>
        <w:t xml:space="preserve"> </w:t>
      </w:r>
      <w:r w:rsidRPr="005A6F17">
        <w:t>Servi</w:t>
      </w:r>
      <w:r w:rsidRPr="005A6F17">
        <w:rPr>
          <w:spacing w:val="-1"/>
        </w:rPr>
        <w:t>c</w:t>
      </w:r>
      <w:r w:rsidRPr="005A6F17">
        <w:t>e as a w</w:t>
      </w:r>
      <w:r w:rsidRPr="005A6F17">
        <w:rPr>
          <w:spacing w:val="-1"/>
        </w:rPr>
        <w:t>h</w:t>
      </w:r>
      <w:r w:rsidRPr="005A6F17">
        <w:t>ole;</w:t>
      </w:r>
    </w:p>
    <w:p w14:paraId="21D492CA" w14:textId="237AF85F" w:rsidR="00CC1EEC" w:rsidRPr="005A6F17" w:rsidRDefault="00CC1EEC" w:rsidP="007B04F4">
      <w:pPr>
        <w:numPr>
          <w:ilvl w:val="2"/>
          <w:numId w:val="28"/>
        </w:numPr>
        <w:ind w:left="851" w:hanging="425"/>
      </w:pPr>
      <w:r w:rsidRPr="005A6F17">
        <w:t>form</w:t>
      </w:r>
      <w:r w:rsidRPr="005A6F17">
        <w:rPr>
          <w:spacing w:val="-2"/>
        </w:rPr>
        <w:t xml:space="preserve"> </w:t>
      </w:r>
      <w:r w:rsidRPr="005A6F17">
        <w:t>the centr</w:t>
      </w:r>
      <w:r w:rsidRPr="005A6F17">
        <w:rPr>
          <w:spacing w:val="-1"/>
        </w:rPr>
        <w:t>a</w:t>
      </w:r>
      <w:r w:rsidRPr="005A6F17">
        <w:t>l technical s</w:t>
      </w:r>
      <w:r w:rsidRPr="005A6F17">
        <w:rPr>
          <w:spacing w:val="-1"/>
        </w:rPr>
        <w:t>c</w:t>
      </w:r>
      <w:r w:rsidRPr="005A6F17">
        <w:t>oping</w:t>
      </w:r>
      <w:r w:rsidRPr="005A6F17">
        <w:rPr>
          <w:spacing w:val="-1"/>
        </w:rPr>
        <w:t xml:space="preserve"> </w:t>
      </w:r>
      <w:r w:rsidRPr="005A6F17">
        <w:t>of the</w:t>
      </w:r>
      <w:r w:rsidRPr="005A6F17">
        <w:rPr>
          <w:spacing w:val="-1"/>
        </w:rPr>
        <w:t xml:space="preserve"> cont</w:t>
      </w:r>
      <w:r w:rsidRPr="005A6F17">
        <w:t>ract be</w:t>
      </w:r>
      <w:r w:rsidRPr="005A6F17">
        <w:rPr>
          <w:spacing w:val="-1"/>
        </w:rPr>
        <w:t>t</w:t>
      </w:r>
      <w:r w:rsidRPr="005A6F17">
        <w:t>we</w:t>
      </w:r>
      <w:r w:rsidRPr="005A6F17">
        <w:rPr>
          <w:spacing w:val="-1"/>
        </w:rPr>
        <w:t>e</w:t>
      </w:r>
      <w:r w:rsidRPr="005A6F17">
        <w:t xml:space="preserve">n </w:t>
      </w:r>
      <w:r w:rsidRPr="005A6F17">
        <w:rPr>
          <w:spacing w:val="-2"/>
        </w:rPr>
        <w:t>«</w:t>
      </w:r>
      <w:r w:rsidR="00700BA5">
        <w:t>organization</w:t>
      </w:r>
      <w:r w:rsidRPr="005A6F17">
        <w:t>» and</w:t>
      </w:r>
      <w:r w:rsidRPr="005A6F17">
        <w:rPr>
          <w:spacing w:val="-1"/>
        </w:rPr>
        <w:t xml:space="preserve"> it</w:t>
      </w:r>
      <w:r w:rsidRPr="005A6F17">
        <w:t>s chos</w:t>
      </w:r>
      <w:r w:rsidRPr="005A6F17">
        <w:rPr>
          <w:spacing w:val="-1"/>
        </w:rPr>
        <w:t>e</w:t>
      </w:r>
      <w:r w:rsidRPr="005A6F17">
        <w:t>n</w:t>
      </w:r>
      <w:r w:rsidR="00B96297" w:rsidRPr="005A6F17">
        <w:t xml:space="preserve"> Asses</w:t>
      </w:r>
      <w:r w:rsidR="00B96297" w:rsidRPr="005A6F17">
        <w:rPr>
          <w:spacing w:val="-1"/>
        </w:rPr>
        <w:t>s</w:t>
      </w:r>
      <w:r w:rsidR="00B96297" w:rsidRPr="005A6F17">
        <w:t>or, «as</w:t>
      </w:r>
      <w:r w:rsidR="00B96297" w:rsidRPr="005A6F17">
        <w:rPr>
          <w:spacing w:val="-1"/>
        </w:rPr>
        <w:t>s</w:t>
      </w:r>
      <w:r w:rsidR="00B96297" w:rsidRPr="005A6F17">
        <w:t>essor»;</w:t>
      </w:r>
    </w:p>
    <w:p w14:paraId="4BD6DABA" w14:textId="65FA01FA" w:rsidR="00CC1EEC" w:rsidRPr="005A6F17" w:rsidRDefault="00CC1EEC" w:rsidP="007B04F4">
      <w:pPr>
        <w:numPr>
          <w:ilvl w:val="2"/>
          <w:numId w:val="28"/>
        </w:numPr>
        <w:ind w:left="851" w:hanging="425"/>
      </w:pPr>
      <w:r w:rsidRPr="005A6F17">
        <w:t>su</w:t>
      </w:r>
      <w:r w:rsidRPr="005A6F17">
        <w:rPr>
          <w:spacing w:val="-1"/>
        </w:rPr>
        <w:t>pp</w:t>
      </w:r>
      <w:r w:rsidRPr="005A6F17">
        <w:t xml:space="preserve">ort </w:t>
      </w:r>
      <w:r w:rsidRPr="005A6F17">
        <w:rPr>
          <w:spacing w:val="-1"/>
        </w:rPr>
        <w:t>«</w:t>
      </w:r>
      <w:proofErr w:type="spellStart"/>
      <w:r w:rsidR="00700BA5">
        <w:rPr>
          <w:spacing w:val="-1"/>
        </w:rPr>
        <w:t>organization</w:t>
      </w:r>
      <w:r w:rsidRPr="005A6F17">
        <w:rPr>
          <w:spacing w:val="-1"/>
        </w:rPr>
        <w:t>»</w:t>
      </w:r>
      <w:r w:rsidRPr="005A6F17">
        <w:t>’s</w:t>
      </w:r>
      <w:proofErr w:type="spellEnd"/>
      <w:r w:rsidRPr="005A6F17">
        <w:t xml:space="preserve"> </w:t>
      </w:r>
      <w:r w:rsidRPr="005A6F17">
        <w:rPr>
          <w:spacing w:val="-1"/>
        </w:rPr>
        <w:t>s</w:t>
      </w:r>
      <w:r w:rsidRPr="005A6F17">
        <w:t>ub</w:t>
      </w:r>
      <w:r w:rsidRPr="005A6F17">
        <w:rPr>
          <w:spacing w:val="-2"/>
        </w:rPr>
        <w:t>m</w:t>
      </w:r>
      <w:r w:rsidRPr="005A6F17">
        <w:t xml:space="preserve">ission </w:t>
      </w:r>
      <w:r w:rsidRPr="005A6F17">
        <w:rPr>
          <w:spacing w:val="-2"/>
        </w:rPr>
        <w:t>t</w:t>
      </w:r>
      <w:r w:rsidRPr="005A6F17">
        <w:t>o the</w:t>
      </w:r>
      <w:r w:rsidRPr="005A6F17">
        <w:rPr>
          <w:spacing w:val="-1"/>
        </w:rPr>
        <w:t xml:space="preserve"> </w:t>
      </w:r>
      <w:r w:rsidR="00B46620" w:rsidRPr="005A6F17">
        <w:t xml:space="preserve">Kantara Initiative </w:t>
      </w:r>
      <w:r w:rsidR="00724471">
        <w:t xml:space="preserve">Assurance Review Board and </w:t>
      </w:r>
      <w:r w:rsidR="00D64573">
        <w:t>Executive Director</w:t>
      </w:r>
      <w:r w:rsidRPr="005A6F17">
        <w:t xml:space="preserve"> for a Gr</w:t>
      </w:r>
      <w:r w:rsidRPr="005A6F17">
        <w:rPr>
          <w:spacing w:val="-1"/>
        </w:rPr>
        <w:t>a</w:t>
      </w:r>
      <w:r w:rsidRPr="005A6F17">
        <w:t>nt of</w:t>
      </w:r>
      <w:r w:rsidR="00EF6B19" w:rsidRPr="005A6F17">
        <w:t xml:space="preserve"> </w:t>
      </w:r>
      <w:r w:rsidRPr="005A6F17">
        <w:t>App</w:t>
      </w:r>
      <w:r w:rsidRPr="005A6F17">
        <w:rPr>
          <w:spacing w:val="-1"/>
        </w:rPr>
        <w:t>r</w:t>
      </w:r>
      <w:r w:rsidRPr="005A6F17">
        <w:t>oval;</w:t>
      </w:r>
    </w:p>
    <w:p w14:paraId="0C91ED10" w14:textId="77777777" w:rsidR="00C10B70" w:rsidRPr="005A6F17" w:rsidRDefault="00C10B70" w:rsidP="007B04F4">
      <w:pPr>
        <w:pStyle w:val="Heading1"/>
      </w:pPr>
      <w:bookmarkStart w:id="87" w:name="_Toc95986132"/>
      <w:r w:rsidRPr="005A6F17">
        <w:lastRenderedPageBreak/>
        <w:t>SERVICE DESCRIPTION</w:t>
      </w:r>
      <w:bookmarkEnd w:id="87"/>
    </w:p>
    <w:p w14:paraId="66288C15" w14:textId="0058B71A" w:rsidR="00724471" w:rsidRDefault="00724471" w:rsidP="00724471">
      <w:r>
        <w:t xml:space="preserve">The service provider must give a comprehensive and precise statement in each of the following sub-sections. </w:t>
      </w:r>
    </w:p>
    <w:p w14:paraId="554029F8" w14:textId="3957536F" w:rsidR="00C10B70" w:rsidRPr="005A6F17" w:rsidRDefault="00C10B70" w:rsidP="007B04F4">
      <w:pPr>
        <w:pStyle w:val="Heading2"/>
      </w:pPr>
      <w:bookmarkStart w:id="88" w:name="_Toc95986133"/>
      <w:r w:rsidRPr="005A6F17">
        <w:t>Credential Service Provider</w:t>
      </w:r>
      <w:bookmarkEnd w:id="88"/>
    </w:p>
    <w:p w14:paraId="199700EA" w14:textId="536A9B6C" w:rsidR="00C10B70" w:rsidRPr="005A6F17" w:rsidRDefault="00C10B70" w:rsidP="007B04F4">
      <w:pPr>
        <w:pStyle w:val="Narrative"/>
      </w:pPr>
      <w:r w:rsidRPr="005A6F17">
        <w:t xml:space="preserve">The </w:t>
      </w:r>
      <w:r w:rsidRPr="005A6F17">
        <w:rPr>
          <w:spacing w:val="-2"/>
        </w:rPr>
        <w:t>f</w:t>
      </w:r>
      <w:r w:rsidRPr="005A6F17">
        <w:t xml:space="preserve">ollowing </w:t>
      </w:r>
      <w:r w:rsidRPr="005A6F17">
        <w:rPr>
          <w:spacing w:val="-2"/>
        </w:rPr>
        <w:t>t</w:t>
      </w:r>
      <w:r w:rsidRPr="005A6F17">
        <w:t>ext is required</w:t>
      </w:r>
      <w:r w:rsidRPr="005A6F17">
        <w:rPr>
          <w:spacing w:val="-1"/>
        </w:rPr>
        <w:t xml:space="preserve"> </w:t>
      </w:r>
      <w:r w:rsidRPr="005A6F17">
        <w:t>in all</w:t>
      </w:r>
      <w:r w:rsidRPr="005A6F17">
        <w:rPr>
          <w:spacing w:val="-1"/>
        </w:rPr>
        <w:t xml:space="preserve"> </w:t>
      </w:r>
      <w:r w:rsidRPr="005A6F17">
        <w:t>S</w:t>
      </w:r>
      <w:r w:rsidRPr="005A6F17">
        <w:rPr>
          <w:spacing w:val="-1"/>
        </w:rPr>
        <w:t>3</w:t>
      </w:r>
      <w:r w:rsidRPr="005A6F17">
        <w:t>As</w:t>
      </w:r>
      <w:r w:rsidR="00341E0C" w:rsidRPr="005A6F17">
        <w:t xml:space="preserve">.  </w:t>
      </w:r>
      <w:r w:rsidR="006541AE">
        <w:t xml:space="preserve">In the case of an organization to which the terms used do not easily relate </w:t>
      </w:r>
      <w:r w:rsidR="003E59E1">
        <w:t xml:space="preserve">to its particular form of establishment and governance, </w:t>
      </w:r>
      <w:r w:rsidR="006541AE">
        <w:t>please follow those guidelines in a manner which equivalently describes</w:t>
      </w:r>
      <w:r w:rsidR="00E43EA0">
        <w:t xml:space="preserve"> </w:t>
      </w:r>
      <w:r w:rsidR="006541AE">
        <w:t>the nature of your organization.</w:t>
      </w:r>
    </w:p>
    <w:p w14:paraId="510AC11C" w14:textId="5F5F3F5B" w:rsidR="00C10B70" w:rsidRPr="005A6F17" w:rsidRDefault="00C10B70" w:rsidP="007B04F4">
      <w:pPr>
        <w:pStyle w:val="Public"/>
      </w:pPr>
      <w:r w:rsidRPr="005A6F17">
        <w:t>Th</w:t>
      </w:r>
      <w:r w:rsidRPr="005A6F17">
        <w:rPr>
          <w:spacing w:val="-1"/>
        </w:rPr>
        <w:t>i</w:t>
      </w:r>
      <w:r w:rsidRPr="005A6F17">
        <w:t>s</w:t>
      </w:r>
      <w:r w:rsidRPr="005A6F17">
        <w:rPr>
          <w:spacing w:val="-1"/>
        </w:rPr>
        <w:t xml:space="preserve"> </w:t>
      </w:r>
      <w:r w:rsidRPr="005A6F17">
        <w:t>d</w:t>
      </w:r>
      <w:r w:rsidRPr="005A6F17">
        <w:rPr>
          <w:spacing w:val="-1"/>
        </w:rPr>
        <w:t>o</w:t>
      </w:r>
      <w:r w:rsidRPr="005A6F17">
        <w:t>c</w:t>
      </w:r>
      <w:r w:rsidRPr="005A6F17">
        <w:rPr>
          <w:spacing w:val="-1"/>
        </w:rPr>
        <w:t>u</w:t>
      </w:r>
      <w:r w:rsidRPr="005A6F17">
        <w:t>m</w:t>
      </w:r>
      <w:r w:rsidRPr="005A6F17">
        <w:rPr>
          <w:spacing w:val="-1"/>
        </w:rPr>
        <w:t>e</w:t>
      </w:r>
      <w:r w:rsidRPr="005A6F17">
        <w:t>nt</w:t>
      </w:r>
      <w:r w:rsidRPr="005A6F17">
        <w:rPr>
          <w:spacing w:val="-1"/>
        </w:rPr>
        <w:t xml:space="preserve"> </w:t>
      </w:r>
      <w:r w:rsidRPr="005A6F17">
        <w:t>re</w:t>
      </w:r>
      <w:r w:rsidRPr="005A6F17">
        <w:rPr>
          <w:spacing w:val="-1"/>
        </w:rPr>
        <w:t>l</w:t>
      </w:r>
      <w:r w:rsidRPr="005A6F17">
        <w:t>a</w:t>
      </w:r>
      <w:r w:rsidRPr="005A6F17">
        <w:rPr>
          <w:spacing w:val="-1"/>
        </w:rPr>
        <w:t>t</w:t>
      </w:r>
      <w:r w:rsidRPr="005A6F17">
        <w:t xml:space="preserve">es </w:t>
      </w:r>
      <w:r w:rsidRPr="005A6F17">
        <w:rPr>
          <w:spacing w:val="-1"/>
        </w:rPr>
        <w:t>t</w:t>
      </w:r>
      <w:r w:rsidRPr="005A6F17">
        <w:t>o «</w:t>
      </w:r>
      <w:r w:rsidR="00700BA5">
        <w:rPr>
          <w:spacing w:val="-1"/>
        </w:rPr>
        <w:t>organization</w:t>
      </w:r>
      <w:r w:rsidRPr="005A6F17">
        <w:rPr>
          <w:spacing w:val="-1"/>
        </w:rPr>
        <w:t>»</w:t>
      </w:r>
      <w:r w:rsidRPr="005A6F17">
        <w:t>, r</w:t>
      </w:r>
      <w:r w:rsidRPr="005A6F17">
        <w:rPr>
          <w:spacing w:val="-1"/>
        </w:rPr>
        <w:t>e</w:t>
      </w:r>
      <w:r w:rsidRPr="005A6F17">
        <w:t>g</w:t>
      </w:r>
      <w:r w:rsidRPr="005A6F17">
        <w:rPr>
          <w:spacing w:val="-1"/>
        </w:rPr>
        <w:t>i</w:t>
      </w:r>
      <w:r w:rsidRPr="005A6F17">
        <w:t>s</w:t>
      </w:r>
      <w:r w:rsidRPr="005A6F17">
        <w:rPr>
          <w:spacing w:val="-1"/>
        </w:rPr>
        <w:t>t</w:t>
      </w:r>
      <w:r w:rsidRPr="005A6F17">
        <w:t xml:space="preserve">ered </w:t>
      </w:r>
      <w:r w:rsidRPr="005A6F17">
        <w:rPr>
          <w:spacing w:val="-2"/>
        </w:rPr>
        <w:t>i</w:t>
      </w:r>
      <w:r w:rsidRPr="005A6F17">
        <w:t>n «p</w:t>
      </w:r>
      <w:r w:rsidRPr="005A6F17">
        <w:rPr>
          <w:spacing w:val="-2"/>
        </w:rPr>
        <w:t>l</w:t>
      </w:r>
      <w:r w:rsidRPr="005A6F17">
        <w:t>ace</w:t>
      </w:r>
      <w:r w:rsidRPr="005A6F17">
        <w:rPr>
          <w:spacing w:val="-1"/>
        </w:rPr>
        <w:t xml:space="preserve"> </w:t>
      </w:r>
      <w:r w:rsidRPr="005A6F17">
        <w:t>of r</w:t>
      </w:r>
      <w:r w:rsidRPr="005A6F17">
        <w:rPr>
          <w:spacing w:val="-1"/>
        </w:rPr>
        <w:t>e</w:t>
      </w:r>
      <w:r w:rsidRPr="005A6F17">
        <w:t>g</w:t>
      </w:r>
      <w:r w:rsidRPr="005A6F17">
        <w:rPr>
          <w:spacing w:val="-1"/>
        </w:rPr>
        <w:t>i</w:t>
      </w:r>
      <w:r w:rsidRPr="005A6F17">
        <w:t>s</w:t>
      </w:r>
      <w:r w:rsidRPr="005A6F17">
        <w:rPr>
          <w:spacing w:val="-1"/>
        </w:rPr>
        <w:t>t</w:t>
      </w:r>
      <w:r w:rsidRPr="005A6F17">
        <w:t>ra</w:t>
      </w:r>
      <w:r w:rsidRPr="005A6F17">
        <w:rPr>
          <w:spacing w:val="-1"/>
        </w:rPr>
        <w:t>tion</w:t>
      </w:r>
      <w:r w:rsidR="00B109B4" w:rsidRPr="005A6F17">
        <w:t xml:space="preserve">» </w:t>
      </w:r>
      <w:r w:rsidRPr="005A6F17">
        <w:t>u</w:t>
      </w:r>
      <w:r w:rsidRPr="005A6F17">
        <w:rPr>
          <w:spacing w:val="-1"/>
        </w:rPr>
        <w:t>n</w:t>
      </w:r>
      <w:r w:rsidRPr="005A6F17">
        <w:t>der</w:t>
      </w:r>
      <w:r w:rsidRPr="005A6F17">
        <w:rPr>
          <w:spacing w:val="-1"/>
          <w:sz w:val="20"/>
          <w:szCs w:val="20"/>
        </w:rPr>
        <w:t xml:space="preserve"> </w:t>
      </w:r>
      <w:r w:rsidRPr="005A6F17">
        <w:t>«r</w:t>
      </w:r>
      <w:r w:rsidRPr="005A6F17">
        <w:rPr>
          <w:spacing w:val="-1"/>
        </w:rPr>
        <w:t>e</w:t>
      </w:r>
      <w:r w:rsidRPr="005A6F17">
        <w:t>g</w:t>
      </w:r>
      <w:r w:rsidRPr="005A6F17">
        <w:rPr>
          <w:spacing w:val="-1"/>
        </w:rPr>
        <w:t>i</w:t>
      </w:r>
      <w:r w:rsidRPr="005A6F17">
        <w:t>s</w:t>
      </w:r>
      <w:r w:rsidRPr="005A6F17">
        <w:rPr>
          <w:spacing w:val="-2"/>
        </w:rPr>
        <w:t>t</w:t>
      </w:r>
      <w:r w:rsidRPr="005A6F17">
        <w:t>ra</w:t>
      </w:r>
      <w:r w:rsidRPr="005A6F17">
        <w:rPr>
          <w:spacing w:val="-1"/>
        </w:rPr>
        <w:t>tio</w:t>
      </w:r>
      <w:r w:rsidRPr="005A6F17">
        <w:t>n re</w:t>
      </w:r>
      <w:r w:rsidRPr="005A6F17">
        <w:rPr>
          <w:spacing w:val="-1"/>
        </w:rPr>
        <w:t>f</w:t>
      </w:r>
      <w:r w:rsidRPr="005A6F17">
        <w:t>erence /</w:t>
      </w:r>
      <w:r w:rsidRPr="005A6F17">
        <w:rPr>
          <w:spacing w:val="-1"/>
        </w:rPr>
        <w:t xml:space="preserve"> </w:t>
      </w:r>
      <w:r w:rsidRPr="005A6F17">
        <w:t>de</w:t>
      </w:r>
      <w:r w:rsidRPr="005A6F17">
        <w:rPr>
          <w:spacing w:val="-2"/>
        </w:rPr>
        <w:t>t</w:t>
      </w:r>
      <w:r w:rsidRPr="005A6F17">
        <w:t>a</w:t>
      </w:r>
      <w:r w:rsidRPr="005A6F17">
        <w:rPr>
          <w:spacing w:val="-1"/>
        </w:rPr>
        <w:t>il</w:t>
      </w:r>
      <w:r w:rsidRPr="005A6F17">
        <w:t xml:space="preserve">s» </w:t>
      </w:r>
      <w:r w:rsidRPr="005A6F17">
        <w:rPr>
          <w:spacing w:val="-2"/>
        </w:rPr>
        <w:t>w</w:t>
      </w:r>
      <w:r w:rsidRPr="005A6F17">
        <w:t>h</w:t>
      </w:r>
      <w:r w:rsidRPr="005A6F17">
        <w:rPr>
          <w:spacing w:val="-1"/>
        </w:rPr>
        <w:t>o</w:t>
      </w:r>
      <w:r w:rsidRPr="005A6F17">
        <w:t>se r</w:t>
      </w:r>
      <w:r w:rsidRPr="005A6F17">
        <w:rPr>
          <w:spacing w:val="-1"/>
        </w:rPr>
        <w:t>e</w:t>
      </w:r>
      <w:r w:rsidRPr="005A6F17">
        <w:t>g</w:t>
      </w:r>
      <w:r w:rsidRPr="005A6F17">
        <w:rPr>
          <w:spacing w:val="-1"/>
        </w:rPr>
        <w:t>i</w:t>
      </w:r>
      <w:r w:rsidRPr="005A6F17">
        <w:t>s</w:t>
      </w:r>
      <w:r w:rsidRPr="005A6F17">
        <w:rPr>
          <w:spacing w:val="-1"/>
        </w:rPr>
        <w:t>t</w:t>
      </w:r>
      <w:r w:rsidRPr="005A6F17">
        <w:t>ered</w:t>
      </w:r>
      <w:r w:rsidRPr="005A6F17">
        <w:rPr>
          <w:spacing w:val="-1"/>
        </w:rPr>
        <w:t xml:space="preserve"> </w:t>
      </w:r>
      <w:r w:rsidRPr="005A6F17">
        <w:t>o</w:t>
      </w:r>
      <w:r w:rsidRPr="005A6F17">
        <w:rPr>
          <w:spacing w:val="-1"/>
        </w:rPr>
        <w:t>ffi</w:t>
      </w:r>
      <w:r w:rsidRPr="005A6F17">
        <w:t>ce</w:t>
      </w:r>
      <w:r w:rsidRPr="005A6F17">
        <w:rPr>
          <w:spacing w:val="-1"/>
        </w:rPr>
        <w:t xml:space="preserve"> i</w:t>
      </w:r>
      <w:r w:rsidRPr="005A6F17">
        <w:t>s at</w:t>
      </w:r>
      <w:r w:rsidR="00B109B4" w:rsidRPr="005A6F17">
        <w:rPr>
          <w:spacing w:val="-1"/>
        </w:rPr>
        <w:t xml:space="preserve"> </w:t>
      </w:r>
      <w:r w:rsidRPr="005A6F17">
        <w:t>«reg</w:t>
      </w:r>
      <w:r w:rsidRPr="005A6F17">
        <w:rPr>
          <w:spacing w:val="-1"/>
        </w:rPr>
        <w:t>i</w:t>
      </w:r>
      <w:r w:rsidRPr="005A6F17">
        <w:t>s</w:t>
      </w:r>
      <w:r w:rsidRPr="005A6F17">
        <w:rPr>
          <w:spacing w:val="-1"/>
        </w:rPr>
        <w:t>t</w:t>
      </w:r>
      <w:r w:rsidRPr="005A6F17">
        <w:t>er</w:t>
      </w:r>
      <w:r w:rsidRPr="005A6F17">
        <w:rPr>
          <w:spacing w:val="-1"/>
        </w:rPr>
        <w:t>e</w:t>
      </w:r>
      <w:r w:rsidRPr="005A6F17">
        <w:t>d</w:t>
      </w:r>
      <w:r w:rsidRPr="005A6F17">
        <w:rPr>
          <w:spacing w:val="-1"/>
        </w:rPr>
        <w:t xml:space="preserve"> </w:t>
      </w:r>
      <w:r w:rsidRPr="005A6F17">
        <w:t>a</w:t>
      </w:r>
      <w:r w:rsidRPr="005A6F17">
        <w:rPr>
          <w:spacing w:val="-1"/>
        </w:rPr>
        <w:t>d</w:t>
      </w:r>
      <w:r w:rsidRPr="005A6F17">
        <w:t>dres</w:t>
      </w:r>
      <w:r w:rsidRPr="005A6F17">
        <w:rPr>
          <w:spacing w:val="-1"/>
        </w:rPr>
        <w:t>s</w:t>
      </w:r>
      <w:r w:rsidRPr="005A6F17">
        <w:t>».</w:t>
      </w:r>
      <w:r w:rsidRPr="005A6F17">
        <w:rPr>
          <w:spacing w:val="49"/>
        </w:rPr>
        <w:t xml:space="preserve"> </w:t>
      </w:r>
      <w:r w:rsidRPr="005A6F17">
        <w:t>«</w:t>
      </w:r>
      <w:r w:rsidR="00700BA5">
        <w:rPr>
          <w:spacing w:val="-1"/>
        </w:rPr>
        <w:t>organization</w:t>
      </w:r>
      <w:r w:rsidRPr="005A6F17">
        <w:t xml:space="preserve">» </w:t>
      </w:r>
      <w:r w:rsidRPr="005A6F17">
        <w:rPr>
          <w:spacing w:val="-1"/>
        </w:rPr>
        <w:t>i</w:t>
      </w:r>
      <w:r w:rsidRPr="005A6F17">
        <w:t>s</w:t>
      </w:r>
      <w:r w:rsidRPr="005A6F17">
        <w:rPr>
          <w:spacing w:val="-1"/>
        </w:rPr>
        <w:t xml:space="preserve"> </w:t>
      </w:r>
      <w:r w:rsidRPr="005A6F17">
        <w:t>«s</w:t>
      </w:r>
      <w:r w:rsidRPr="005A6F17">
        <w:rPr>
          <w:spacing w:val="-2"/>
        </w:rPr>
        <w:t>t</w:t>
      </w:r>
      <w:r w:rsidRPr="005A6F17">
        <w:t>a</w:t>
      </w:r>
      <w:r w:rsidRPr="005A6F17">
        <w:rPr>
          <w:spacing w:val="-1"/>
        </w:rPr>
        <w:t>t</w:t>
      </w:r>
      <w:r w:rsidRPr="005A6F17">
        <w:t>u</w:t>
      </w:r>
      <w:r w:rsidRPr="005A6F17">
        <w:rPr>
          <w:spacing w:val="-1"/>
        </w:rPr>
        <w:t>s</w:t>
      </w:r>
      <w:r w:rsidRPr="005A6F17">
        <w:t>, e</w:t>
      </w:r>
      <w:r w:rsidRPr="005A6F17">
        <w:rPr>
          <w:spacing w:val="-1"/>
        </w:rPr>
        <w:t>.</w:t>
      </w:r>
      <w:r w:rsidRPr="005A6F17">
        <w:t>g. ind</w:t>
      </w:r>
      <w:r w:rsidRPr="005A6F17">
        <w:rPr>
          <w:spacing w:val="-1"/>
        </w:rPr>
        <w:t>e</w:t>
      </w:r>
      <w:r w:rsidRPr="005A6F17">
        <w:t xml:space="preserve">pendent corporation / </w:t>
      </w:r>
      <w:r w:rsidRPr="005A6F17">
        <w:rPr>
          <w:spacing w:val="-2"/>
        </w:rPr>
        <w:t>w</w:t>
      </w:r>
      <w:r w:rsidRPr="005A6F17">
        <w:rPr>
          <w:spacing w:val="-1"/>
        </w:rPr>
        <w:t>h</w:t>
      </w:r>
      <w:r w:rsidRPr="005A6F17">
        <w:t>olly o</w:t>
      </w:r>
      <w:r w:rsidRPr="005A6F17">
        <w:rPr>
          <w:spacing w:val="-2"/>
        </w:rPr>
        <w:t>w</w:t>
      </w:r>
      <w:r w:rsidRPr="005A6F17">
        <w:t>ned subsidiary</w:t>
      </w:r>
      <w:r w:rsidRPr="005A6F17">
        <w:rPr>
          <w:spacing w:val="-1"/>
        </w:rPr>
        <w:t xml:space="preserve"> </w:t>
      </w:r>
      <w:r w:rsidRPr="005A6F17">
        <w:t>of etc</w:t>
      </w:r>
      <w:r w:rsidRPr="005A6F17">
        <w:rPr>
          <w:spacing w:val="-1"/>
        </w:rPr>
        <w:t>.</w:t>
      </w:r>
      <w:r w:rsidRPr="005A6F17">
        <w:t>».</w:t>
      </w:r>
    </w:p>
    <w:p w14:paraId="7A3101BE" w14:textId="77777777" w:rsidR="00B109B4" w:rsidRPr="005A6F17" w:rsidRDefault="00A61FE9" w:rsidP="007B04F4">
      <w:pPr>
        <w:pStyle w:val="Heading2"/>
      </w:pPr>
      <w:bookmarkStart w:id="89" w:name="_Toc95986134"/>
      <w:r w:rsidRPr="005A6F17">
        <w:t>Public Service Description</w:t>
      </w:r>
      <w:bookmarkEnd w:id="89"/>
    </w:p>
    <w:p w14:paraId="451CD1E1" w14:textId="66750D40" w:rsidR="00A61FE9" w:rsidRDefault="00A61FE9" w:rsidP="006A4A53">
      <w:pPr>
        <w:autoSpaceDE/>
        <w:autoSpaceDN/>
        <w:adjustRightInd/>
        <w:jc w:val="left"/>
      </w:pPr>
      <w:r w:rsidRPr="005A6F17">
        <w:t xml:space="preserve">The </w:t>
      </w:r>
      <w:r w:rsidRPr="005A6F17">
        <w:rPr>
          <w:spacing w:val="-2"/>
        </w:rPr>
        <w:t>f</w:t>
      </w:r>
      <w:r w:rsidRPr="005A6F17">
        <w:t xml:space="preserve">ollowing </w:t>
      </w:r>
      <w:r w:rsidRPr="005A6F17">
        <w:rPr>
          <w:spacing w:val="-2"/>
        </w:rPr>
        <w:t>t</w:t>
      </w:r>
      <w:r w:rsidRPr="005A6F17">
        <w:t>ext is required</w:t>
      </w:r>
      <w:r w:rsidRPr="005A6F17">
        <w:rPr>
          <w:spacing w:val="-1"/>
        </w:rPr>
        <w:t xml:space="preserve"> </w:t>
      </w:r>
      <w:r w:rsidRPr="005A6F17">
        <w:t>in all</w:t>
      </w:r>
      <w:r w:rsidRPr="005A6F17">
        <w:rPr>
          <w:spacing w:val="-1"/>
        </w:rPr>
        <w:t xml:space="preserve"> </w:t>
      </w:r>
      <w:r w:rsidRPr="005A6F17">
        <w:t>S</w:t>
      </w:r>
      <w:r w:rsidRPr="005A6F17">
        <w:rPr>
          <w:spacing w:val="-1"/>
        </w:rPr>
        <w:t>3</w:t>
      </w:r>
      <w:r w:rsidRPr="005A6F17">
        <w:t>As</w:t>
      </w:r>
      <w:r w:rsidR="005A161C">
        <w:t>.  CSPs should identify their service as being one of those described in the list of</w:t>
      </w:r>
      <w:r w:rsidR="00E37AF4">
        <w:t xml:space="preserve"> </w:t>
      </w:r>
      <w:r w:rsidR="00E37AF4" w:rsidRPr="006A4A53">
        <w:rPr>
          <w:b/>
        </w:rPr>
        <w:t>service</w:t>
      </w:r>
      <w:r w:rsidR="005A161C" w:rsidRPr="006A4A53">
        <w:rPr>
          <w:b/>
        </w:rPr>
        <w:t xml:space="preserve"> descriptors</w:t>
      </w:r>
      <w:r w:rsidR="005A161C">
        <w:t xml:space="preserve"> </w:t>
      </w:r>
      <w:r w:rsidR="00E37AF4">
        <w:t>which will be found at</w:t>
      </w:r>
      <w:r w:rsidR="00CD01EB">
        <w:t xml:space="preserve"> </w:t>
      </w:r>
      <w:hyperlink r:id="rId13" w:anchor="fourth" w:history="1">
        <w:r w:rsidR="00930F64">
          <w:rPr>
            <w:rStyle w:val="Hyperlink"/>
          </w:rPr>
          <w:t>Service Descriptors</w:t>
        </w:r>
      </w:hyperlink>
      <w:r w:rsidR="00E37AF4">
        <w:t xml:space="preserve">, </w:t>
      </w:r>
      <w:r w:rsidR="005A161C">
        <w:t xml:space="preserve">and use </w:t>
      </w:r>
      <w:r w:rsidR="00E37AF4">
        <w:t xml:space="preserve">the applicable descriptor </w:t>
      </w:r>
      <w:r w:rsidR="005A161C">
        <w:t>where required in the following description.</w:t>
      </w:r>
    </w:p>
    <w:p w14:paraId="338A41EB" w14:textId="3B07B134" w:rsidR="00724471" w:rsidRPr="006A4A53" w:rsidRDefault="00724471" w:rsidP="006A4A53">
      <w:pPr>
        <w:autoSpaceDE/>
        <w:autoSpaceDN/>
        <w:adjustRightInd/>
        <w:jc w:val="left"/>
        <w:rPr>
          <w:color w:val="auto"/>
        </w:rPr>
      </w:pPr>
      <w:r>
        <w:t xml:space="preserve">The Public Service Description will be used by Kantara when preparing the Grant of Approval. The provided text will be listed as the Scope of Approval on the Kantara </w:t>
      </w:r>
      <w:hyperlink r:id="rId14" w:history="1">
        <w:r w:rsidRPr="00880BB2">
          <w:rPr>
            <w:rStyle w:val="Hyperlink"/>
          </w:rPr>
          <w:t>Trust Status List</w:t>
        </w:r>
      </w:hyperlink>
      <w:r>
        <w:t>.</w:t>
      </w:r>
    </w:p>
    <w:p w14:paraId="4F7A7AD7" w14:textId="6115D772" w:rsidR="00CA36FC" w:rsidRPr="005A6F17" w:rsidRDefault="00A61FE9" w:rsidP="007B04F4">
      <w:pPr>
        <w:pStyle w:val="Public"/>
      </w:pPr>
      <w:r w:rsidRPr="005A6F17">
        <w:t>Th</w:t>
      </w:r>
      <w:r w:rsidRPr="005A6F17">
        <w:rPr>
          <w:spacing w:val="-1"/>
        </w:rPr>
        <w:t>i</w:t>
      </w:r>
      <w:r w:rsidRPr="005A6F17">
        <w:t>s</w:t>
      </w:r>
      <w:r w:rsidRPr="005A6F17">
        <w:rPr>
          <w:spacing w:val="-1"/>
        </w:rPr>
        <w:t xml:space="preserve"> </w:t>
      </w:r>
      <w:r w:rsidRPr="005A6F17">
        <w:t>S</w:t>
      </w:r>
      <w:r w:rsidRPr="005A6F17">
        <w:rPr>
          <w:spacing w:val="-1"/>
        </w:rPr>
        <w:t>3</w:t>
      </w:r>
      <w:r w:rsidRPr="005A6F17">
        <w:t>A re</w:t>
      </w:r>
      <w:r w:rsidRPr="005A6F17">
        <w:rPr>
          <w:spacing w:val="-2"/>
        </w:rPr>
        <w:t>l</w:t>
      </w:r>
      <w:r w:rsidRPr="005A6F17">
        <w:t>a</w:t>
      </w:r>
      <w:r w:rsidRPr="005A6F17">
        <w:rPr>
          <w:spacing w:val="-1"/>
        </w:rPr>
        <w:t>t</w:t>
      </w:r>
      <w:r w:rsidRPr="005A6F17">
        <w:t xml:space="preserve">es </w:t>
      </w:r>
      <w:r w:rsidRPr="005A6F17">
        <w:rPr>
          <w:spacing w:val="-1"/>
        </w:rPr>
        <w:t>t</w:t>
      </w:r>
      <w:r w:rsidRPr="005A6F17">
        <w:t>o «</w:t>
      </w:r>
      <w:proofErr w:type="spellStart"/>
      <w:r w:rsidR="00700BA5">
        <w:rPr>
          <w:spacing w:val="-1"/>
        </w:rPr>
        <w:t>organization</w:t>
      </w:r>
      <w:r w:rsidRPr="005A6F17">
        <w:t>»’s</w:t>
      </w:r>
      <w:proofErr w:type="spellEnd"/>
      <w:r w:rsidRPr="005A6F17">
        <w:rPr>
          <w:spacing w:val="-1"/>
        </w:rPr>
        <w:t xml:space="preserve"> </w:t>
      </w:r>
      <w:r w:rsidRPr="005A6F17">
        <w:t>serv</w:t>
      </w:r>
      <w:r w:rsidRPr="005A6F17">
        <w:rPr>
          <w:spacing w:val="-1"/>
        </w:rPr>
        <w:t>i</w:t>
      </w:r>
      <w:r w:rsidRPr="005A6F17">
        <w:t xml:space="preserve">ce </w:t>
      </w:r>
      <w:r w:rsidRPr="005A6F17">
        <w:rPr>
          <w:spacing w:val="-1"/>
        </w:rPr>
        <w:t>kn</w:t>
      </w:r>
      <w:r w:rsidRPr="005A6F17">
        <w:t>own as</w:t>
      </w:r>
      <w:r w:rsidRPr="005A6F17">
        <w:rPr>
          <w:spacing w:val="-1"/>
        </w:rPr>
        <w:t xml:space="preserve"> «n</w:t>
      </w:r>
      <w:r w:rsidRPr="005A6F17">
        <w:t>ame</w:t>
      </w:r>
      <w:r w:rsidRPr="005A6F17">
        <w:rPr>
          <w:spacing w:val="-2"/>
        </w:rPr>
        <w:t xml:space="preserve"> </w:t>
      </w:r>
      <w:r w:rsidRPr="005A6F17">
        <w:t>of serv</w:t>
      </w:r>
      <w:r w:rsidRPr="005A6F17">
        <w:rPr>
          <w:spacing w:val="-1"/>
        </w:rPr>
        <w:t>i</w:t>
      </w:r>
      <w:r w:rsidRPr="005A6F17">
        <w:t>ce</w:t>
      </w:r>
      <w:r w:rsidRPr="005A6F17">
        <w:rPr>
          <w:spacing w:val="-1"/>
        </w:rPr>
        <w:t>»</w:t>
      </w:r>
      <w:r w:rsidR="00CA36FC" w:rsidRPr="005A6F17">
        <w:t>, which is submitted for A</w:t>
      </w:r>
      <w:r w:rsidR="00700BA5">
        <w:t>p</w:t>
      </w:r>
      <w:r w:rsidR="00CA36FC" w:rsidRPr="005A6F17">
        <w:t xml:space="preserve">proval </w:t>
      </w:r>
      <w:r w:rsidR="00700BA5">
        <w:t xml:space="preserve">as a </w:t>
      </w:r>
      <w:r w:rsidR="00700BA5" w:rsidRPr="005A6F17">
        <w:t>«</w:t>
      </w:r>
      <w:r w:rsidR="00700BA5">
        <w:rPr>
          <w:spacing w:val="-1"/>
        </w:rPr>
        <w:t>insert applicable descriptor</w:t>
      </w:r>
      <w:r w:rsidR="00700BA5" w:rsidRPr="005A6F17">
        <w:t>»</w:t>
      </w:r>
      <w:r w:rsidR="00700BA5">
        <w:t xml:space="preserve"> </w:t>
      </w:r>
      <w:r w:rsidR="00CA36FC" w:rsidRPr="005A6F17">
        <w:t>under the following Classes of Approval:</w:t>
      </w:r>
    </w:p>
    <w:p w14:paraId="7DAC8851" w14:textId="1DDF6CAD" w:rsidR="00A61FE9" w:rsidRPr="005A6F17" w:rsidRDefault="00CA36FC" w:rsidP="007B04F4">
      <w:pPr>
        <w:pStyle w:val="Public"/>
      </w:pPr>
      <w:r w:rsidRPr="005A6F17">
        <w:rPr>
          <w:spacing w:val="-1"/>
        </w:rPr>
        <w:t xml:space="preserve">«extract class of approval, assurance levels and any profile info from the Application for Service Approval (since this info is required by the Assessor who does not have access to the </w:t>
      </w:r>
      <w:r w:rsidR="00BF4278" w:rsidRPr="005A6F17">
        <w:rPr>
          <w:spacing w:val="-1"/>
        </w:rPr>
        <w:t>Application) »</w:t>
      </w:r>
    </w:p>
    <w:p w14:paraId="5EF674A0" w14:textId="77777777" w:rsidR="00A61FE9" w:rsidRPr="005A6F17" w:rsidRDefault="00A61FE9" w:rsidP="007B04F4">
      <w:pPr>
        <w:pStyle w:val="Public"/>
      </w:pPr>
      <w:r w:rsidRPr="005A6F17">
        <w:t>«</w:t>
      </w:r>
      <w:r w:rsidRPr="005A6F17">
        <w:rPr>
          <w:spacing w:val="-1"/>
        </w:rPr>
        <w:t>na</w:t>
      </w:r>
      <w:r w:rsidRPr="005A6F17">
        <w:t>me</w:t>
      </w:r>
      <w:r w:rsidRPr="005A6F17">
        <w:rPr>
          <w:spacing w:val="-1"/>
        </w:rPr>
        <w:t xml:space="preserve"> </w:t>
      </w:r>
      <w:r w:rsidRPr="005A6F17">
        <w:t>of serv</w:t>
      </w:r>
      <w:r w:rsidRPr="005A6F17">
        <w:rPr>
          <w:spacing w:val="-2"/>
        </w:rPr>
        <w:t>i</w:t>
      </w:r>
      <w:r w:rsidRPr="005A6F17">
        <w:t>ce» is</w:t>
      </w:r>
      <w:r w:rsidRPr="005A6F17">
        <w:rPr>
          <w:spacing w:val="-1"/>
        </w:rPr>
        <w:t xml:space="preserve"> </w:t>
      </w:r>
      <w:r w:rsidRPr="005A6F17">
        <w:t>a</w:t>
      </w:r>
      <w:r w:rsidRPr="005A6F17">
        <w:rPr>
          <w:spacing w:val="-1"/>
        </w:rPr>
        <w:t xml:space="preserve"> </w:t>
      </w:r>
      <w:r w:rsidRPr="005A6F17">
        <w:t>«</w:t>
      </w:r>
      <w:r w:rsidRPr="005A6F17">
        <w:rPr>
          <w:spacing w:val="-1"/>
        </w:rPr>
        <w:t>P</w:t>
      </w:r>
      <w:r w:rsidRPr="005A6F17">
        <w:t>ubl</w:t>
      </w:r>
      <w:r w:rsidRPr="005A6F17">
        <w:rPr>
          <w:spacing w:val="-2"/>
        </w:rPr>
        <w:t>i</w:t>
      </w:r>
      <w:r w:rsidRPr="005A6F17">
        <w:t>c Service</w:t>
      </w:r>
      <w:r w:rsidRPr="005A6F17">
        <w:rPr>
          <w:spacing w:val="-1"/>
        </w:rPr>
        <w:t xml:space="preserve"> </w:t>
      </w:r>
      <w:r w:rsidRPr="005A6F17">
        <w:t>Des</w:t>
      </w:r>
      <w:r w:rsidRPr="005A6F17">
        <w:rPr>
          <w:spacing w:val="-1"/>
        </w:rPr>
        <w:t>c</w:t>
      </w:r>
      <w:r w:rsidRPr="005A6F17">
        <w:t>ription of s</w:t>
      </w:r>
      <w:r w:rsidRPr="005A6F17">
        <w:rPr>
          <w:spacing w:val="-1"/>
        </w:rPr>
        <w:t>e</w:t>
      </w:r>
      <w:r w:rsidRPr="005A6F17">
        <w:t>rvice».</w:t>
      </w:r>
    </w:p>
    <w:p w14:paraId="6B5C0729" w14:textId="77777777" w:rsidR="00880BB2" w:rsidRDefault="00880BB2" w:rsidP="007B04F4">
      <w:pPr>
        <w:pStyle w:val="Narrative"/>
      </w:pPr>
      <w:r>
        <w:t>For both Outline and Comprehensive S3As, address the following:</w:t>
      </w:r>
    </w:p>
    <w:p w14:paraId="2FE4F8DD" w14:textId="1E040451" w:rsidR="00A61FE9" w:rsidRPr="005A6F17" w:rsidRDefault="00A61FE9" w:rsidP="007B04F4">
      <w:pPr>
        <w:pStyle w:val="Narrative"/>
      </w:pPr>
      <w:r w:rsidRPr="005A6F17">
        <w:t>The</w:t>
      </w:r>
      <w:r w:rsidRPr="005A6F17">
        <w:rPr>
          <w:spacing w:val="-1"/>
        </w:rPr>
        <w:t xml:space="preserve"> </w:t>
      </w:r>
      <w:r w:rsidRPr="005A6F17">
        <w:t>Public Service Descript</w:t>
      </w:r>
      <w:r w:rsidRPr="005A6F17">
        <w:rPr>
          <w:spacing w:val="-2"/>
        </w:rPr>
        <w:t>i</w:t>
      </w:r>
      <w:r w:rsidRPr="005A6F17">
        <w:rPr>
          <w:spacing w:val="-1"/>
        </w:rPr>
        <w:t>o</w:t>
      </w:r>
      <w:r w:rsidRPr="005A6F17">
        <w:t>n will be</w:t>
      </w:r>
      <w:r w:rsidRPr="005A6F17">
        <w:rPr>
          <w:spacing w:val="-1"/>
        </w:rPr>
        <w:t xml:space="preserve"> </w:t>
      </w:r>
      <w:r w:rsidRPr="005A6F17">
        <w:t xml:space="preserve">preserved </w:t>
      </w:r>
      <w:r w:rsidRPr="005A6F17">
        <w:rPr>
          <w:spacing w:val="-2"/>
        </w:rPr>
        <w:t>t</w:t>
      </w:r>
      <w:r w:rsidRPr="005A6F17">
        <w:t>hroughout the</w:t>
      </w:r>
      <w:r w:rsidRPr="005A6F17">
        <w:rPr>
          <w:spacing w:val="-1"/>
        </w:rPr>
        <w:t xml:space="preserve"> </w:t>
      </w:r>
      <w:r w:rsidRPr="005A6F17">
        <w:t>Assessment process, w</w:t>
      </w:r>
      <w:r w:rsidRPr="005A6F17">
        <w:rPr>
          <w:spacing w:val="-2"/>
        </w:rPr>
        <w:t>i</w:t>
      </w:r>
      <w:r w:rsidRPr="005A6F17">
        <w:t>ll be inc</w:t>
      </w:r>
      <w:r w:rsidRPr="005A6F17">
        <w:rPr>
          <w:spacing w:val="-2"/>
        </w:rPr>
        <w:t>l</w:t>
      </w:r>
      <w:r w:rsidRPr="005A6F17">
        <w:t>ud</w:t>
      </w:r>
      <w:r w:rsidRPr="005A6F17">
        <w:rPr>
          <w:spacing w:val="-1"/>
        </w:rPr>
        <w:t>e</w:t>
      </w:r>
      <w:r w:rsidRPr="005A6F17">
        <w:t xml:space="preserve">d </w:t>
      </w:r>
      <w:r w:rsidRPr="005A6F17">
        <w:rPr>
          <w:spacing w:val="-1"/>
        </w:rPr>
        <w:t>i</w:t>
      </w:r>
      <w:r w:rsidRPr="005A6F17">
        <w:t xml:space="preserve">n </w:t>
      </w:r>
      <w:r w:rsidRPr="005A6F17">
        <w:rPr>
          <w:spacing w:val="-1"/>
        </w:rPr>
        <w:t>t</w:t>
      </w:r>
      <w:r w:rsidRPr="005A6F17">
        <w:t>he</w:t>
      </w:r>
      <w:r w:rsidRPr="005A6F17">
        <w:rPr>
          <w:spacing w:val="-1"/>
        </w:rPr>
        <w:t xml:space="preserve"> </w:t>
      </w:r>
      <w:r w:rsidR="00547BF6">
        <w:rPr>
          <w:spacing w:val="-1"/>
        </w:rPr>
        <w:t xml:space="preserve">Assurance Review Board Review and </w:t>
      </w:r>
      <w:r w:rsidRPr="005A6F17">
        <w:t>Asses</w:t>
      </w:r>
      <w:r w:rsidRPr="005A6F17">
        <w:rPr>
          <w:spacing w:val="-1"/>
        </w:rPr>
        <w:t>sm</w:t>
      </w:r>
      <w:r w:rsidRPr="005A6F17">
        <w:t>ent R</w:t>
      </w:r>
      <w:r w:rsidRPr="005A6F17">
        <w:rPr>
          <w:spacing w:val="-1"/>
        </w:rPr>
        <w:t>e</w:t>
      </w:r>
      <w:r w:rsidRPr="005A6F17">
        <w:t>port</w:t>
      </w:r>
      <w:r w:rsidR="004A1D7A" w:rsidRPr="005A6F17">
        <w:t>,</w:t>
      </w:r>
      <w:r w:rsidRPr="005A6F17">
        <w:rPr>
          <w:spacing w:val="-1"/>
        </w:rPr>
        <w:t xml:space="preserve"> a</w:t>
      </w:r>
      <w:r w:rsidRPr="005A6F17">
        <w:t>nd us</w:t>
      </w:r>
      <w:r w:rsidRPr="005A6F17">
        <w:rPr>
          <w:spacing w:val="-1"/>
        </w:rPr>
        <w:t>e</w:t>
      </w:r>
      <w:r w:rsidRPr="005A6F17">
        <w:t xml:space="preserve">d </w:t>
      </w:r>
      <w:r w:rsidRPr="005A6F17">
        <w:rPr>
          <w:spacing w:val="-1"/>
        </w:rPr>
        <w:t>su</w:t>
      </w:r>
      <w:r w:rsidRPr="005A6F17">
        <w:t>bs</w:t>
      </w:r>
      <w:r w:rsidRPr="005A6F17">
        <w:rPr>
          <w:spacing w:val="-1"/>
        </w:rPr>
        <w:t>e</w:t>
      </w:r>
      <w:r w:rsidRPr="005A6F17">
        <w:t>qu</w:t>
      </w:r>
      <w:r w:rsidRPr="005A6F17">
        <w:rPr>
          <w:spacing w:val="-1"/>
        </w:rPr>
        <w:t>e</w:t>
      </w:r>
      <w:r w:rsidRPr="005A6F17">
        <w:t>n</w:t>
      </w:r>
      <w:r w:rsidRPr="005A6F17">
        <w:rPr>
          <w:spacing w:val="-1"/>
        </w:rPr>
        <w:t>tl</w:t>
      </w:r>
      <w:r w:rsidRPr="005A6F17">
        <w:t xml:space="preserve">y by </w:t>
      </w:r>
      <w:r w:rsidR="00B46620" w:rsidRPr="005A6F17">
        <w:rPr>
          <w:spacing w:val="-2"/>
        </w:rPr>
        <w:t>Kantara</w:t>
      </w:r>
      <w:r w:rsidRPr="005A6F17">
        <w:t xml:space="preserve"> </w:t>
      </w:r>
      <w:r w:rsidRPr="005A6F17">
        <w:rPr>
          <w:spacing w:val="-1"/>
        </w:rPr>
        <w:t>w</w:t>
      </w:r>
      <w:r w:rsidRPr="005A6F17">
        <w:t>h</w:t>
      </w:r>
      <w:r w:rsidRPr="005A6F17">
        <w:rPr>
          <w:spacing w:val="-1"/>
        </w:rPr>
        <w:t>e</w:t>
      </w:r>
      <w:r w:rsidRPr="005A6F17">
        <w:t>n pre</w:t>
      </w:r>
      <w:r w:rsidRPr="005A6F17">
        <w:rPr>
          <w:spacing w:val="-1"/>
        </w:rPr>
        <w:t>p</w:t>
      </w:r>
      <w:r w:rsidRPr="005A6F17">
        <w:t>ar</w:t>
      </w:r>
      <w:r w:rsidRPr="005A6F17">
        <w:rPr>
          <w:spacing w:val="-2"/>
        </w:rPr>
        <w:t>i</w:t>
      </w:r>
      <w:r w:rsidRPr="005A6F17">
        <w:t xml:space="preserve">ng </w:t>
      </w:r>
      <w:r w:rsidRPr="005A6F17">
        <w:rPr>
          <w:spacing w:val="-1"/>
        </w:rPr>
        <w:t>t</w:t>
      </w:r>
      <w:r w:rsidRPr="005A6F17">
        <w:t>he</w:t>
      </w:r>
      <w:r w:rsidRPr="005A6F17">
        <w:rPr>
          <w:spacing w:val="-1"/>
        </w:rPr>
        <w:t xml:space="preserve"> </w:t>
      </w:r>
      <w:r w:rsidRPr="005A6F17">
        <w:t>G</w:t>
      </w:r>
      <w:r w:rsidRPr="005A6F17">
        <w:rPr>
          <w:spacing w:val="-1"/>
        </w:rPr>
        <w:t>ra</w:t>
      </w:r>
      <w:r w:rsidRPr="005A6F17">
        <w:t>nt of</w:t>
      </w:r>
      <w:r w:rsidRPr="005A6F17">
        <w:rPr>
          <w:spacing w:val="-1"/>
        </w:rPr>
        <w:t xml:space="preserve"> </w:t>
      </w:r>
      <w:r w:rsidRPr="005A6F17">
        <w:t>A</w:t>
      </w:r>
      <w:r w:rsidRPr="005A6F17">
        <w:rPr>
          <w:spacing w:val="-1"/>
        </w:rPr>
        <w:t>p</w:t>
      </w:r>
      <w:r w:rsidRPr="005A6F17">
        <w:t>p</w:t>
      </w:r>
      <w:r w:rsidRPr="005A6F17">
        <w:rPr>
          <w:spacing w:val="-1"/>
        </w:rPr>
        <w:t>r</w:t>
      </w:r>
      <w:r w:rsidRPr="005A6F17">
        <w:t>ova</w:t>
      </w:r>
      <w:r w:rsidRPr="005A6F17">
        <w:rPr>
          <w:spacing w:val="-1"/>
        </w:rPr>
        <w:t>l</w:t>
      </w:r>
      <w:r w:rsidRPr="005A6F17">
        <w:t>.</w:t>
      </w:r>
    </w:p>
    <w:p w14:paraId="7E2C0ED9" w14:textId="77777777" w:rsidR="00A61FE9" w:rsidRPr="005A6F17" w:rsidRDefault="00A61FE9" w:rsidP="007B04F4">
      <w:pPr>
        <w:pStyle w:val="Narrative"/>
      </w:pPr>
      <w:r w:rsidRPr="005A6F17">
        <w:t>The</w:t>
      </w:r>
      <w:r w:rsidRPr="005A6F17">
        <w:rPr>
          <w:spacing w:val="-1"/>
        </w:rPr>
        <w:t xml:space="preserve"> </w:t>
      </w:r>
      <w:r w:rsidRPr="005A6F17">
        <w:t>P</w:t>
      </w:r>
      <w:r w:rsidRPr="005A6F17">
        <w:rPr>
          <w:spacing w:val="-1"/>
        </w:rPr>
        <w:t>u</w:t>
      </w:r>
      <w:r w:rsidRPr="005A6F17">
        <w:t>blic Se</w:t>
      </w:r>
      <w:r w:rsidRPr="005A6F17">
        <w:rPr>
          <w:spacing w:val="-1"/>
        </w:rPr>
        <w:t>r</w:t>
      </w:r>
      <w:r w:rsidRPr="005A6F17">
        <w:t>vice Descript</w:t>
      </w:r>
      <w:r w:rsidRPr="005A6F17">
        <w:rPr>
          <w:spacing w:val="-2"/>
        </w:rPr>
        <w:t>i</w:t>
      </w:r>
      <w:r w:rsidRPr="005A6F17">
        <w:rPr>
          <w:spacing w:val="-1"/>
        </w:rPr>
        <w:t>o</w:t>
      </w:r>
      <w:r w:rsidRPr="005A6F17">
        <w:t xml:space="preserve">n </w:t>
      </w:r>
      <w:r w:rsidRPr="005A6F17">
        <w:rPr>
          <w:spacing w:val="-1"/>
        </w:rPr>
        <w:t>s</w:t>
      </w:r>
      <w:r w:rsidRPr="005A6F17">
        <w:t>h</w:t>
      </w:r>
      <w:r w:rsidRPr="005A6F17">
        <w:rPr>
          <w:spacing w:val="-1"/>
        </w:rPr>
        <w:t>o</w:t>
      </w:r>
      <w:r w:rsidRPr="005A6F17">
        <w:t>u</w:t>
      </w:r>
      <w:r w:rsidRPr="005A6F17">
        <w:rPr>
          <w:spacing w:val="-2"/>
        </w:rPr>
        <w:t>l</w:t>
      </w:r>
      <w:r w:rsidRPr="005A6F17">
        <w:t>d descr</w:t>
      </w:r>
      <w:r w:rsidRPr="005A6F17">
        <w:rPr>
          <w:spacing w:val="-2"/>
        </w:rPr>
        <w:t>i</w:t>
      </w:r>
      <w:r w:rsidRPr="005A6F17">
        <w:t>be the</w:t>
      </w:r>
      <w:r w:rsidRPr="005A6F17">
        <w:rPr>
          <w:spacing w:val="-1"/>
        </w:rPr>
        <w:t xml:space="preserve"> p</w:t>
      </w:r>
      <w:r w:rsidRPr="005A6F17">
        <w:t>rinci</w:t>
      </w:r>
      <w:r w:rsidRPr="005A6F17">
        <w:rPr>
          <w:spacing w:val="-1"/>
        </w:rPr>
        <w:t>pa</w:t>
      </w:r>
      <w:r w:rsidRPr="005A6F17">
        <w:t>l features</w:t>
      </w:r>
      <w:r w:rsidRPr="005A6F17">
        <w:rPr>
          <w:spacing w:val="-1"/>
        </w:rPr>
        <w:t xml:space="preserve"> </w:t>
      </w:r>
      <w:r w:rsidRPr="005A6F17">
        <w:t xml:space="preserve">of </w:t>
      </w:r>
      <w:r w:rsidRPr="005A6F17">
        <w:rPr>
          <w:spacing w:val="-2"/>
        </w:rPr>
        <w:t>t</w:t>
      </w:r>
      <w:r w:rsidRPr="005A6F17">
        <w:rPr>
          <w:spacing w:val="-1"/>
        </w:rPr>
        <w:t>h</w:t>
      </w:r>
      <w:r w:rsidRPr="005A6F17">
        <w:t>e Service</w:t>
      </w:r>
      <w:r w:rsidRPr="005A6F17">
        <w:rPr>
          <w:spacing w:val="-1"/>
        </w:rPr>
        <w:t xml:space="preserve"> </w:t>
      </w:r>
      <w:r w:rsidRPr="005A6F17">
        <w:t xml:space="preserve">by </w:t>
      </w:r>
      <w:r w:rsidRPr="005A6F17">
        <w:rPr>
          <w:spacing w:val="-1"/>
        </w:rPr>
        <w:t>se</w:t>
      </w:r>
      <w:r w:rsidRPr="005A6F17">
        <w:t xml:space="preserve">tting </w:t>
      </w:r>
      <w:r w:rsidRPr="005A6F17">
        <w:rPr>
          <w:spacing w:val="-1"/>
        </w:rPr>
        <w:t>o</w:t>
      </w:r>
      <w:r w:rsidRPr="005A6F17">
        <w:t xml:space="preserve">ut </w:t>
      </w:r>
      <w:r w:rsidRPr="005A6F17">
        <w:rPr>
          <w:spacing w:val="-2"/>
        </w:rPr>
        <w:t>t</w:t>
      </w:r>
      <w:r w:rsidRPr="005A6F17">
        <w:t>he pu</w:t>
      </w:r>
      <w:r w:rsidRPr="005A6F17">
        <w:rPr>
          <w:spacing w:val="-1"/>
        </w:rPr>
        <w:t>r</w:t>
      </w:r>
      <w:r w:rsidRPr="005A6F17">
        <w:t>pose</w:t>
      </w:r>
      <w:r w:rsidRPr="005A6F17">
        <w:rPr>
          <w:spacing w:val="-1"/>
        </w:rPr>
        <w:t xml:space="preserve"> </w:t>
      </w:r>
      <w:r w:rsidRPr="005A6F17">
        <w:t>of the</w:t>
      </w:r>
      <w:r w:rsidRPr="005A6F17">
        <w:rPr>
          <w:spacing w:val="-1"/>
        </w:rPr>
        <w:t xml:space="preserve"> </w:t>
      </w:r>
      <w:r w:rsidRPr="005A6F17">
        <w:t>Service followed by</w:t>
      </w:r>
      <w:r w:rsidRPr="005A6F17">
        <w:rPr>
          <w:spacing w:val="-1"/>
        </w:rPr>
        <w:t xml:space="preserve"> </w:t>
      </w:r>
      <w:r w:rsidRPr="005A6F17">
        <w:t>a</w:t>
      </w:r>
      <w:r w:rsidRPr="005A6F17">
        <w:rPr>
          <w:spacing w:val="-1"/>
        </w:rPr>
        <w:t>d</w:t>
      </w:r>
      <w:r w:rsidRPr="005A6F17">
        <w:t>ditional</w:t>
      </w:r>
      <w:r w:rsidRPr="005A6F17">
        <w:rPr>
          <w:spacing w:val="-1"/>
        </w:rPr>
        <w:t xml:space="preserve"> </w:t>
      </w:r>
      <w:r w:rsidRPr="005A6F17">
        <w:t xml:space="preserve">detail, </w:t>
      </w:r>
      <w:r w:rsidRPr="005A6F17">
        <w:rPr>
          <w:spacing w:val="-2"/>
        </w:rPr>
        <w:t>i</w:t>
      </w:r>
      <w:r w:rsidRPr="005A6F17">
        <w:t>nclud</w:t>
      </w:r>
      <w:r w:rsidRPr="005A6F17">
        <w:rPr>
          <w:spacing w:val="-2"/>
        </w:rPr>
        <w:t>i</w:t>
      </w:r>
      <w:r w:rsidRPr="005A6F17">
        <w:t>ng, inter ali</w:t>
      </w:r>
      <w:r w:rsidRPr="005A6F17">
        <w:rPr>
          <w:spacing w:val="-1"/>
        </w:rPr>
        <w:t>a</w:t>
      </w:r>
      <w:r w:rsidRPr="005A6F17">
        <w:t>:</w:t>
      </w:r>
    </w:p>
    <w:p w14:paraId="7B428F7E" w14:textId="77777777" w:rsidR="00A61FE9" w:rsidRPr="005A6F17" w:rsidRDefault="00675D8F" w:rsidP="007B04F4">
      <w:pPr>
        <w:pStyle w:val="Narrative"/>
      </w:pPr>
      <w:r w:rsidRPr="005A6F17">
        <w:t>-</w:t>
      </w:r>
      <w:r w:rsidRPr="005A6F17">
        <w:tab/>
      </w:r>
      <w:r w:rsidR="00A61FE9" w:rsidRPr="005A6F17">
        <w:t xml:space="preserve">features </w:t>
      </w:r>
      <w:r w:rsidR="00A61FE9" w:rsidRPr="005A6F17">
        <w:rPr>
          <w:spacing w:val="-1"/>
        </w:rPr>
        <w:t>a</w:t>
      </w:r>
      <w:r w:rsidR="00A61FE9" w:rsidRPr="005A6F17">
        <w:t>nd f</w:t>
      </w:r>
      <w:r w:rsidR="00A61FE9" w:rsidRPr="005A6F17">
        <w:rPr>
          <w:spacing w:val="-1"/>
        </w:rPr>
        <w:t>u</w:t>
      </w:r>
      <w:r w:rsidR="00A61FE9" w:rsidRPr="005A6F17">
        <w:t>nctio</w:t>
      </w:r>
      <w:r w:rsidR="00A61FE9" w:rsidRPr="005A6F17">
        <w:rPr>
          <w:spacing w:val="-1"/>
        </w:rPr>
        <w:t>n</w:t>
      </w:r>
      <w:r w:rsidR="00A61FE9" w:rsidRPr="005A6F17">
        <w:t>s in</w:t>
      </w:r>
      <w:r w:rsidR="00A61FE9" w:rsidRPr="005A6F17">
        <w:rPr>
          <w:spacing w:val="-1"/>
        </w:rPr>
        <w:t>c</w:t>
      </w:r>
      <w:r w:rsidR="00A61FE9" w:rsidRPr="005A6F17">
        <w:t>o</w:t>
      </w:r>
      <w:r w:rsidR="00A61FE9" w:rsidRPr="005A6F17">
        <w:rPr>
          <w:spacing w:val="-1"/>
        </w:rPr>
        <w:t>rp</w:t>
      </w:r>
      <w:r w:rsidR="00A61FE9" w:rsidRPr="005A6F17">
        <w:t>orat</w:t>
      </w:r>
      <w:r w:rsidR="00A61FE9" w:rsidRPr="005A6F17">
        <w:rPr>
          <w:spacing w:val="-1"/>
        </w:rPr>
        <w:t>e</w:t>
      </w:r>
      <w:r w:rsidR="00A61FE9" w:rsidRPr="005A6F17">
        <w:t>d;</w:t>
      </w:r>
    </w:p>
    <w:p w14:paraId="4387CDEF" w14:textId="77777777" w:rsidR="00A61FE9" w:rsidRPr="005A6F17" w:rsidRDefault="00675D8F" w:rsidP="007B04F4">
      <w:pPr>
        <w:pStyle w:val="Narrative"/>
      </w:pPr>
      <w:r w:rsidRPr="005A6F17">
        <w:t>-</w:t>
      </w:r>
      <w:r w:rsidRPr="005A6F17">
        <w:tab/>
      </w:r>
      <w:r w:rsidR="00A61FE9" w:rsidRPr="005A6F17">
        <w:t>intend</w:t>
      </w:r>
      <w:r w:rsidR="00A61FE9" w:rsidRPr="005A6F17">
        <w:rPr>
          <w:spacing w:val="-1"/>
        </w:rPr>
        <w:t>e</w:t>
      </w:r>
      <w:r w:rsidR="00A61FE9" w:rsidRPr="005A6F17">
        <w:t>d c</w:t>
      </w:r>
      <w:r w:rsidR="00A61FE9" w:rsidRPr="005A6F17">
        <w:rPr>
          <w:spacing w:val="-2"/>
        </w:rPr>
        <w:t>l</w:t>
      </w:r>
      <w:r w:rsidR="00A61FE9" w:rsidRPr="005A6F17">
        <w:t>ass</w:t>
      </w:r>
      <w:r w:rsidR="00A61FE9" w:rsidRPr="005A6F17">
        <w:rPr>
          <w:spacing w:val="-2"/>
        </w:rPr>
        <w:t>(</w:t>
      </w:r>
      <w:r w:rsidR="00A61FE9" w:rsidRPr="005A6F17">
        <w:t>es)</w:t>
      </w:r>
      <w:r w:rsidR="00A61FE9" w:rsidRPr="005A6F17">
        <w:rPr>
          <w:spacing w:val="-1"/>
        </w:rPr>
        <w:t xml:space="preserve"> </w:t>
      </w:r>
      <w:r w:rsidR="00A61FE9" w:rsidRPr="005A6F17">
        <w:t xml:space="preserve">of users </w:t>
      </w:r>
      <w:r w:rsidR="00A61FE9" w:rsidRPr="005A6F17">
        <w:rPr>
          <w:spacing w:val="-1"/>
        </w:rPr>
        <w:t>(</w:t>
      </w:r>
      <w:r w:rsidR="00A61FE9" w:rsidRPr="005A6F17">
        <w:t>s</w:t>
      </w:r>
      <w:r w:rsidR="00A61FE9" w:rsidRPr="005A6F17">
        <w:rPr>
          <w:spacing w:val="-1"/>
        </w:rPr>
        <w:t>u</w:t>
      </w:r>
      <w:r w:rsidR="00A61FE9" w:rsidRPr="005A6F17">
        <w:t>bscrib</w:t>
      </w:r>
      <w:r w:rsidR="00A61FE9" w:rsidRPr="005A6F17">
        <w:rPr>
          <w:spacing w:val="-1"/>
        </w:rPr>
        <w:t>e</w:t>
      </w:r>
      <w:r w:rsidR="00A61FE9" w:rsidRPr="005A6F17">
        <w:t>rs a</w:t>
      </w:r>
      <w:r w:rsidR="00A61FE9" w:rsidRPr="005A6F17">
        <w:rPr>
          <w:spacing w:val="-1"/>
        </w:rPr>
        <w:t>n</w:t>
      </w:r>
      <w:r w:rsidR="00A61FE9" w:rsidRPr="005A6F17">
        <w:t xml:space="preserve">d </w:t>
      </w:r>
      <w:r w:rsidR="00A61FE9" w:rsidRPr="005A6F17">
        <w:rPr>
          <w:spacing w:val="-1"/>
        </w:rPr>
        <w:t>r</w:t>
      </w:r>
      <w:r w:rsidR="00A61FE9" w:rsidRPr="005A6F17">
        <w:t>elying p</w:t>
      </w:r>
      <w:r w:rsidR="00A61FE9" w:rsidRPr="005A6F17">
        <w:rPr>
          <w:spacing w:val="-1"/>
        </w:rPr>
        <w:t>a</w:t>
      </w:r>
      <w:r w:rsidR="00A61FE9" w:rsidRPr="005A6F17">
        <w:t>rties, as a</w:t>
      </w:r>
      <w:r w:rsidR="00A61FE9" w:rsidRPr="005A6F17">
        <w:rPr>
          <w:spacing w:val="-1"/>
        </w:rPr>
        <w:t>p</w:t>
      </w:r>
      <w:r w:rsidR="00A61FE9" w:rsidRPr="005A6F17">
        <w:t>p</w:t>
      </w:r>
      <w:r w:rsidR="00A61FE9" w:rsidRPr="005A6F17">
        <w:rPr>
          <w:spacing w:val="-1"/>
        </w:rPr>
        <w:t>ro</w:t>
      </w:r>
      <w:r w:rsidR="00A61FE9" w:rsidRPr="005A6F17">
        <w:t>priat</w:t>
      </w:r>
      <w:r w:rsidR="00A61FE9" w:rsidRPr="005A6F17">
        <w:rPr>
          <w:spacing w:val="-1"/>
        </w:rPr>
        <w:t>e</w:t>
      </w:r>
      <w:r w:rsidR="00A61FE9" w:rsidRPr="005A6F17">
        <w:rPr>
          <w:spacing w:val="-2"/>
        </w:rPr>
        <w:t>)</w:t>
      </w:r>
      <w:r w:rsidR="00A61FE9" w:rsidRPr="005A6F17">
        <w:t>;</w:t>
      </w:r>
    </w:p>
    <w:p w14:paraId="4BF418B9" w14:textId="77777777" w:rsidR="00A61FE9" w:rsidRPr="005A6F17" w:rsidRDefault="00675D8F" w:rsidP="007B04F4">
      <w:pPr>
        <w:pStyle w:val="Narrative"/>
      </w:pPr>
      <w:r w:rsidRPr="005A6F17">
        <w:t>-</w:t>
      </w:r>
      <w:r w:rsidRPr="005A6F17">
        <w:tab/>
      </w:r>
      <w:r w:rsidR="00A61FE9" w:rsidRPr="005A6F17">
        <w:t>list of tasks</w:t>
      </w:r>
      <w:r w:rsidR="00A61FE9" w:rsidRPr="005A6F17">
        <w:rPr>
          <w:spacing w:val="-1"/>
        </w:rPr>
        <w:t xml:space="preserve"> </w:t>
      </w:r>
      <w:r w:rsidR="00A61FE9" w:rsidRPr="005A6F17">
        <w:t>and usage;</w:t>
      </w:r>
    </w:p>
    <w:p w14:paraId="6E65554F" w14:textId="77777777" w:rsidR="00A61FE9" w:rsidRPr="005A6F17" w:rsidRDefault="00675D8F" w:rsidP="007B04F4">
      <w:pPr>
        <w:pStyle w:val="Narrative"/>
      </w:pPr>
      <w:r w:rsidRPr="005A6F17">
        <w:t>-</w:t>
      </w:r>
      <w:r w:rsidRPr="005A6F17">
        <w:tab/>
      </w:r>
      <w:r w:rsidR="00A61FE9" w:rsidRPr="005A6F17">
        <w:t>checks</w:t>
      </w:r>
      <w:r w:rsidR="00A61FE9" w:rsidRPr="005A6F17">
        <w:rPr>
          <w:spacing w:val="-1"/>
        </w:rPr>
        <w:t xml:space="preserve"> </w:t>
      </w:r>
      <w:r w:rsidR="00A61FE9" w:rsidRPr="005A6F17">
        <w:t>performed</w:t>
      </w:r>
      <w:r w:rsidR="00A61FE9" w:rsidRPr="005A6F17">
        <w:rPr>
          <w:spacing w:val="-1"/>
        </w:rPr>
        <w:t xml:space="preserve"> </w:t>
      </w:r>
      <w:r w:rsidR="00A61FE9" w:rsidRPr="005A6F17">
        <w:t xml:space="preserve">on </w:t>
      </w:r>
      <w:r w:rsidR="00A61FE9" w:rsidRPr="005A6F17">
        <w:rPr>
          <w:spacing w:val="-1"/>
        </w:rPr>
        <w:t>s</w:t>
      </w:r>
      <w:r w:rsidR="00A61FE9" w:rsidRPr="005A6F17">
        <w:t>upplied</w:t>
      </w:r>
      <w:r w:rsidR="00A61FE9" w:rsidRPr="005A6F17">
        <w:rPr>
          <w:spacing w:val="-1"/>
        </w:rPr>
        <w:t xml:space="preserve"> </w:t>
      </w:r>
      <w:r w:rsidR="00A61FE9" w:rsidRPr="005A6F17">
        <w:t>da</w:t>
      </w:r>
      <w:r w:rsidR="00A61FE9" w:rsidRPr="005A6F17">
        <w:rPr>
          <w:spacing w:val="-2"/>
        </w:rPr>
        <w:t>t</w:t>
      </w:r>
      <w:r w:rsidR="00A61FE9" w:rsidRPr="005A6F17">
        <w:t>a;</w:t>
      </w:r>
    </w:p>
    <w:p w14:paraId="4086AB50" w14:textId="77777777" w:rsidR="00A61FE9" w:rsidRPr="005A6F17" w:rsidRDefault="00675D8F" w:rsidP="007B04F4">
      <w:pPr>
        <w:pStyle w:val="Narrative"/>
      </w:pPr>
      <w:r w:rsidRPr="005A6F17">
        <w:t>-</w:t>
      </w:r>
      <w:r w:rsidRPr="005A6F17">
        <w:tab/>
      </w:r>
      <w:r w:rsidR="00A61FE9" w:rsidRPr="005A6F17">
        <w:t>a</w:t>
      </w:r>
      <w:r w:rsidR="00A61FE9" w:rsidRPr="005A6F17">
        <w:rPr>
          <w:spacing w:val="-1"/>
        </w:rPr>
        <w:t>p</w:t>
      </w:r>
      <w:r w:rsidR="00A61FE9" w:rsidRPr="005A6F17">
        <w:t>plicable res</w:t>
      </w:r>
      <w:r w:rsidR="00A61FE9" w:rsidRPr="005A6F17">
        <w:rPr>
          <w:spacing w:val="-2"/>
        </w:rPr>
        <w:t>t</w:t>
      </w:r>
      <w:r w:rsidR="00A61FE9" w:rsidRPr="005A6F17">
        <w:t>rictions;</w:t>
      </w:r>
    </w:p>
    <w:p w14:paraId="09670065" w14:textId="77777777" w:rsidR="00A61FE9" w:rsidRPr="005A6F17" w:rsidRDefault="00675D8F" w:rsidP="007B04F4">
      <w:pPr>
        <w:pStyle w:val="Narrative"/>
      </w:pPr>
      <w:r w:rsidRPr="005A6F17">
        <w:t>-</w:t>
      </w:r>
      <w:r w:rsidRPr="005A6F17">
        <w:tab/>
      </w:r>
      <w:r w:rsidR="00A61FE9" w:rsidRPr="005A6F17">
        <w:t>as</w:t>
      </w:r>
      <w:r w:rsidR="00A61FE9" w:rsidRPr="005A6F17">
        <w:rPr>
          <w:spacing w:val="-1"/>
        </w:rPr>
        <w:t>s</w:t>
      </w:r>
      <w:r w:rsidR="00A61FE9" w:rsidRPr="005A6F17">
        <w:t>um</w:t>
      </w:r>
      <w:r w:rsidR="00A61FE9" w:rsidRPr="005A6F17">
        <w:rPr>
          <w:spacing w:val="-1"/>
        </w:rPr>
        <w:t>e</w:t>
      </w:r>
      <w:r w:rsidR="00A61FE9" w:rsidRPr="005A6F17">
        <w:t>d</w:t>
      </w:r>
      <w:r w:rsidR="00A61FE9" w:rsidRPr="005A6F17">
        <w:rPr>
          <w:spacing w:val="-1"/>
        </w:rPr>
        <w:t xml:space="preserve"> </w:t>
      </w:r>
      <w:r w:rsidR="00A61FE9" w:rsidRPr="005A6F17">
        <w:t>user</w:t>
      </w:r>
      <w:r w:rsidR="00A61FE9" w:rsidRPr="005A6F17">
        <w:rPr>
          <w:spacing w:val="-1"/>
        </w:rPr>
        <w:t xml:space="preserve"> c</w:t>
      </w:r>
      <w:r w:rsidR="00A61FE9" w:rsidRPr="005A6F17">
        <w:t>o</w:t>
      </w:r>
      <w:r w:rsidR="00A61FE9" w:rsidRPr="005A6F17">
        <w:rPr>
          <w:spacing w:val="-1"/>
        </w:rPr>
        <w:t>mm</w:t>
      </w:r>
      <w:r w:rsidR="00A61FE9" w:rsidRPr="005A6F17">
        <w:t>un</w:t>
      </w:r>
      <w:r w:rsidR="00A61FE9" w:rsidRPr="005A6F17">
        <w:rPr>
          <w:spacing w:val="-1"/>
        </w:rPr>
        <w:t>it</w:t>
      </w:r>
      <w:r w:rsidR="00A61FE9" w:rsidRPr="005A6F17">
        <w:t xml:space="preserve">y </w:t>
      </w:r>
      <w:r w:rsidR="00A61FE9" w:rsidRPr="005A6F17">
        <w:rPr>
          <w:spacing w:val="-1"/>
        </w:rPr>
        <w:t>c</w:t>
      </w:r>
      <w:r w:rsidR="00A61FE9" w:rsidRPr="005A6F17">
        <w:t>h</w:t>
      </w:r>
      <w:r w:rsidR="00A61FE9" w:rsidRPr="005A6F17">
        <w:rPr>
          <w:spacing w:val="-1"/>
        </w:rPr>
        <w:t>ar</w:t>
      </w:r>
      <w:r w:rsidR="00A61FE9" w:rsidRPr="005A6F17">
        <w:t>ac</w:t>
      </w:r>
      <w:r w:rsidR="00A61FE9" w:rsidRPr="005A6F17">
        <w:rPr>
          <w:spacing w:val="-1"/>
        </w:rPr>
        <w:t>t</w:t>
      </w:r>
      <w:r w:rsidR="00A61FE9" w:rsidRPr="005A6F17">
        <w:t>er</w:t>
      </w:r>
      <w:r w:rsidR="00A61FE9" w:rsidRPr="005A6F17">
        <w:rPr>
          <w:spacing w:val="-1"/>
        </w:rPr>
        <w:t>i</w:t>
      </w:r>
      <w:r w:rsidR="00A61FE9" w:rsidRPr="005A6F17">
        <w:t>s</w:t>
      </w:r>
      <w:r w:rsidR="00A61FE9" w:rsidRPr="005A6F17">
        <w:rPr>
          <w:spacing w:val="-1"/>
        </w:rPr>
        <w:t>ti</w:t>
      </w:r>
      <w:r w:rsidR="00A61FE9" w:rsidRPr="005A6F17">
        <w:t>cs;</w:t>
      </w:r>
    </w:p>
    <w:p w14:paraId="4F86DE7C" w14:textId="77777777" w:rsidR="00A61FE9" w:rsidRPr="005A6F17" w:rsidRDefault="00675D8F" w:rsidP="007B04F4">
      <w:pPr>
        <w:pStyle w:val="Narrative"/>
      </w:pPr>
      <w:r w:rsidRPr="005A6F17">
        <w:lastRenderedPageBreak/>
        <w:t>-</w:t>
      </w:r>
      <w:r w:rsidRPr="005A6F17">
        <w:tab/>
      </w:r>
      <w:r w:rsidR="00A61FE9" w:rsidRPr="005A6F17">
        <w:t>na</w:t>
      </w:r>
      <w:r w:rsidR="00A61FE9" w:rsidRPr="005A6F17">
        <w:rPr>
          <w:spacing w:val="-2"/>
        </w:rPr>
        <w:t>t</w:t>
      </w:r>
      <w:r w:rsidR="00A61FE9" w:rsidRPr="005A6F17">
        <w:t>ure</w:t>
      </w:r>
      <w:r w:rsidR="00A61FE9" w:rsidRPr="005A6F17">
        <w:rPr>
          <w:spacing w:val="-1"/>
        </w:rPr>
        <w:t xml:space="preserve"> </w:t>
      </w:r>
      <w:r w:rsidR="00A61FE9" w:rsidRPr="005A6F17">
        <w:t>of</w:t>
      </w:r>
      <w:r w:rsidR="00A61FE9" w:rsidRPr="005A6F17">
        <w:rPr>
          <w:spacing w:val="-1"/>
        </w:rPr>
        <w:t xml:space="preserve"> </w:t>
      </w:r>
      <w:r w:rsidR="00A61FE9" w:rsidRPr="005A6F17">
        <w:t>prov</w:t>
      </w:r>
      <w:r w:rsidR="00A61FE9" w:rsidRPr="005A6F17">
        <w:rPr>
          <w:spacing w:val="-2"/>
        </w:rPr>
        <w:t>i</w:t>
      </w:r>
      <w:r w:rsidR="00A61FE9" w:rsidRPr="005A6F17">
        <w:t>s</w:t>
      </w:r>
      <w:r w:rsidR="00A61FE9" w:rsidRPr="005A6F17">
        <w:rPr>
          <w:spacing w:val="-1"/>
        </w:rPr>
        <w:t>i</w:t>
      </w:r>
      <w:r w:rsidR="00A61FE9" w:rsidRPr="005A6F17">
        <w:t>on / c</w:t>
      </w:r>
      <w:r w:rsidR="00A61FE9" w:rsidRPr="005A6F17">
        <w:rPr>
          <w:spacing w:val="-1"/>
        </w:rPr>
        <w:t>o</w:t>
      </w:r>
      <w:r w:rsidR="00A61FE9" w:rsidRPr="005A6F17">
        <w:t>n</w:t>
      </w:r>
      <w:r w:rsidR="00A61FE9" w:rsidRPr="005A6F17">
        <w:rPr>
          <w:spacing w:val="-1"/>
        </w:rPr>
        <w:t>t</w:t>
      </w:r>
      <w:r w:rsidR="00A61FE9" w:rsidRPr="005A6F17">
        <w:t>rac</w:t>
      </w:r>
      <w:r w:rsidR="00A61FE9" w:rsidRPr="005A6F17">
        <w:rPr>
          <w:spacing w:val="-1"/>
        </w:rPr>
        <w:t>t</w:t>
      </w:r>
      <w:r w:rsidR="00A61FE9" w:rsidRPr="005A6F17">
        <w:rPr>
          <w:spacing w:val="-2"/>
        </w:rPr>
        <w:t>i</w:t>
      </w:r>
      <w:r w:rsidR="00A61FE9" w:rsidRPr="005A6F17">
        <w:t xml:space="preserve">ng </w:t>
      </w:r>
      <w:r w:rsidR="00A61FE9" w:rsidRPr="005A6F17">
        <w:rPr>
          <w:spacing w:val="-1"/>
        </w:rPr>
        <w:t>wit</w:t>
      </w:r>
      <w:r w:rsidR="00A61FE9" w:rsidRPr="005A6F17">
        <w:t>h users</w:t>
      </w:r>
      <w:r w:rsidR="00A61FE9" w:rsidRPr="005A6F17">
        <w:rPr>
          <w:spacing w:val="-1"/>
        </w:rPr>
        <w:t xml:space="preserve"> </w:t>
      </w:r>
      <w:r w:rsidR="00A61FE9" w:rsidRPr="005A6F17">
        <w:t>&amp;</w:t>
      </w:r>
      <w:r w:rsidR="00A61FE9" w:rsidRPr="005A6F17">
        <w:rPr>
          <w:spacing w:val="-2"/>
        </w:rPr>
        <w:t xml:space="preserve"> </w:t>
      </w:r>
      <w:r w:rsidR="00A61FE9" w:rsidRPr="005A6F17">
        <w:t>re</w:t>
      </w:r>
      <w:r w:rsidR="00A61FE9" w:rsidRPr="005A6F17">
        <w:rPr>
          <w:spacing w:val="-1"/>
        </w:rPr>
        <w:t>l</w:t>
      </w:r>
      <w:r w:rsidR="00A61FE9" w:rsidRPr="005A6F17">
        <w:t>y</w:t>
      </w:r>
      <w:r w:rsidR="00A61FE9" w:rsidRPr="005A6F17">
        <w:rPr>
          <w:spacing w:val="-1"/>
        </w:rPr>
        <w:t>i</w:t>
      </w:r>
      <w:r w:rsidR="00A61FE9" w:rsidRPr="005A6F17">
        <w:t>ng</w:t>
      </w:r>
      <w:r w:rsidR="00A61FE9" w:rsidRPr="005A6F17">
        <w:rPr>
          <w:spacing w:val="-1"/>
        </w:rPr>
        <w:t xml:space="preserve"> </w:t>
      </w:r>
      <w:r w:rsidR="00A61FE9" w:rsidRPr="005A6F17">
        <w:t>par</w:t>
      </w:r>
      <w:r w:rsidR="00A61FE9" w:rsidRPr="005A6F17">
        <w:rPr>
          <w:spacing w:val="-1"/>
        </w:rPr>
        <w:t>t</w:t>
      </w:r>
      <w:r w:rsidR="00A61FE9" w:rsidRPr="005A6F17">
        <w:rPr>
          <w:spacing w:val="-2"/>
        </w:rPr>
        <w:t>i</w:t>
      </w:r>
      <w:r w:rsidR="00A61FE9" w:rsidRPr="005A6F17">
        <w:t>es;</w:t>
      </w:r>
    </w:p>
    <w:p w14:paraId="041212F1" w14:textId="77777777" w:rsidR="00A61FE9" w:rsidRPr="005A6F17" w:rsidRDefault="00675D8F" w:rsidP="007B04F4">
      <w:pPr>
        <w:pStyle w:val="Narrative"/>
      </w:pPr>
      <w:r w:rsidRPr="005A6F17">
        <w:t>-</w:t>
      </w:r>
      <w:r w:rsidRPr="005A6F17">
        <w:tab/>
      </w:r>
      <w:r w:rsidR="00A61FE9" w:rsidRPr="005A6F17">
        <w:t>etc.</w:t>
      </w:r>
    </w:p>
    <w:p w14:paraId="446D5D80" w14:textId="4F7002A5" w:rsidR="00A61FE9" w:rsidRPr="005A6F17" w:rsidRDefault="00A61FE9" w:rsidP="007B04F4">
      <w:pPr>
        <w:pStyle w:val="Narrative"/>
      </w:pPr>
      <w:r w:rsidRPr="005A6F17">
        <w:t>Th</w:t>
      </w:r>
      <w:r w:rsidRPr="005A6F17">
        <w:rPr>
          <w:spacing w:val="-1"/>
        </w:rPr>
        <w:t>i</w:t>
      </w:r>
      <w:r w:rsidRPr="005A6F17">
        <w:t>s</w:t>
      </w:r>
      <w:r w:rsidRPr="005A6F17">
        <w:rPr>
          <w:spacing w:val="-1"/>
        </w:rPr>
        <w:t xml:space="preserve"> </w:t>
      </w:r>
      <w:r w:rsidRPr="005A6F17">
        <w:t>descr</w:t>
      </w:r>
      <w:r w:rsidRPr="005A6F17">
        <w:rPr>
          <w:spacing w:val="-2"/>
        </w:rPr>
        <w:t>i</w:t>
      </w:r>
      <w:r w:rsidRPr="005A6F17">
        <w:t>p</w:t>
      </w:r>
      <w:r w:rsidRPr="005A6F17">
        <w:rPr>
          <w:spacing w:val="-1"/>
        </w:rPr>
        <w:t>tio</w:t>
      </w:r>
      <w:r w:rsidRPr="005A6F17">
        <w:t>n</w:t>
      </w:r>
      <w:r w:rsidRPr="005A6F17">
        <w:rPr>
          <w:spacing w:val="-1"/>
        </w:rPr>
        <w:t xml:space="preserve"> </w:t>
      </w:r>
      <w:r w:rsidRPr="005A6F17">
        <w:t>must</w:t>
      </w:r>
      <w:r w:rsidRPr="005A6F17">
        <w:rPr>
          <w:spacing w:val="-1"/>
        </w:rPr>
        <w:t xml:space="preserve"> </w:t>
      </w:r>
      <w:r w:rsidRPr="005A6F17">
        <w:t>be</w:t>
      </w:r>
      <w:r w:rsidRPr="005A6F17">
        <w:rPr>
          <w:spacing w:val="-1"/>
        </w:rPr>
        <w:t xml:space="preserve"> </w:t>
      </w:r>
      <w:r w:rsidRPr="005A6F17">
        <w:t>a c</w:t>
      </w:r>
      <w:r w:rsidRPr="005A6F17">
        <w:rPr>
          <w:spacing w:val="-1"/>
        </w:rPr>
        <w:t>o</w:t>
      </w:r>
      <w:r w:rsidRPr="005A6F17">
        <w:t>nc</w:t>
      </w:r>
      <w:r w:rsidRPr="005A6F17">
        <w:rPr>
          <w:spacing w:val="-1"/>
        </w:rPr>
        <w:t>i</w:t>
      </w:r>
      <w:r w:rsidRPr="005A6F17">
        <w:t>se</w:t>
      </w:r>
      <w:r w:rsidRPr="005A6F17">
        <w:rPr>
          <w:spacing w:val="-1"/>
        </w:rPr>
        <w:t xml:space="preserve"> </w:t>
      </w:r>
      <w:r w:rsidRPr="005A6F17">
        <w:t>a</w:t>
      </w:r>
      <w:r w:rsidRPr="005A6F17">
        <w:rPr>
          <w:spacing w:val="-1"/>
        </w:rPr>
        <w:t>n</w:t>
      </w:r>
      <w:r w:rsidRPr="005A6F17">
        <w:t>d</w:t>
      </w:r>
      <w:r w:rsidRPr="005A6F17">
        <w:rPr>
          <w:spacing w:val="-1"/>
        </w:rPr>
        <w:t xml:space="preserve"> </w:t>
      </w:r>
      <w:r w:rsidRPr="005A6F17">
        <w:t>ac</w:t>
      </w:r>
      <w:r w:rsidRPr="005A6F17">
        <w:rPr>
          <w:spacing w:val="-1"/>
        </w:rPr>
        <w:t>cu</w:t>
      </w:r>
      <w:r w:rsidRPr="005A6F17">
        <w:t>ra</w:t>
      </w:r>
      <w:r w:rsidRPr="005A6F17">
        <w:rPr>
          <w:spacing w:val="-1"/>
        </w:rPr>
        <w:t>t</w:t>
      </w:r>
      <w:r w:rsidRPr="005A6F17">
        <w:t>e</w:t>
      </w:r>
      <w:r w:rsidRPr="005A6F17">
        <w:rPr>
          <w:spacing w:val="-1"/>
        </w:rPr>
        <w:t xml:space="preserve"> </w:t>
      </w:r>
      <w:r w:rsidRPr="005A6F17">
        <w:t>descr</w:t>
      </w:r>
      <w:r w:rsidRPr="005A6F17">
        <w:rPr>
          <w:spacing w:val="-1"/>
        </w:rPr>
        <w:t>i</w:t>
      </w:r>
      <w:r w:rsidRPr="005A6F17">
        <w:t>p</w:t>
      </w:r>
      <w:r w:rsidRPr="005A6F17">
        <w:rPr>
          <w:spacing w:val="-1"/>
        </w:rPr>
        <w:t>tio</w:t>
      </w:r>
      <w:r w:rsidRPr="005A6F17">
        <w:t>n</w:t>
      </w:r>
      <w:r w:rsidRPr="005A6F17">
        <w:rPr>
          <w:spacing w:val="-1"/>
        </w:rPr>
        <w:t xml:space="preserve"> </w:t>
      </w:r>
      <w:r w:rsidRPr="005A6F17">
        <w:t xml:space="preserve">of </w:t>
      </w:r>
      <w:r w:rsidRPr="005A6F17">
        <w:rPr>
          <w:spacing w:val="-1"/>
        </w:rPr>
        <w:t>t</w:t>
      </w:r>
      <w:r w:rsidRPr="005A6F17">
        <w:t>he</w:t>
      </w:r>
      <w:r w:rsidRPr="005A6F17">
        <w:rPr>
          <w:spacing w:val="-1"/>
        </w:rPr>
        <w:t xml:space="preserve"> </w:t>
      </w:r>
      <w:r w:rsidRPr="005A6F17">
        <w:t>sc</w:t>
      </w:r>
      <w:r w:rsidRPr="005A6F17">
        <w:rPr>
          <w:spacing w:val="-1"/>
        </w:rPr>
        <w:t>o</w:t>
      </w:r>
      <w:r w:rsidRPr="005A6F17">
        <w:t>pe</w:t>
      </w:r>
      <w:r w:rsidRPr="005A6F17">
        <w:rPr>
          <w:spacing w:val="-1"/>
        </w:rPr>
        <w:t xml:space="preserve"> </w:t>
      </w:r>
      <w:r w:rsidRPr="005A6F17">
        <w:t>a</w:t>
      </w:r>
      <w:r w:rsidRPr="005A6F17">
        <w:rPr>
          <w:spacing w:val="-1"/>
        </w:rPr>
        <w:t>n</w:t>
      </w:r>
      <w:r w:rsidRPr="005A6F17">
        <w:t xml:space="preserve">d </w:t>
      </w:r>
      <w:r w:rsidRPr="005A6F17">
        <w:rPr>
          <w:spacing w:val="-1"/>
        </w:rPr>
        <w:t>co</w:t>
      </w:r>
      <w:r w:rsidRPr="005A6F17">
        <w:t>n</w:t>
      </w:r>
      <w:r w:rsidRPr="005A6F17">
        <w:rPr>
          <w:spacing w:val="-1"/>
        </w:rPr>
        <w:t>t</w:t>
      </w:r>
      <w:r w:rsidRPr="005A6F17">
        <w:t>ent</w:t>
      </w:r>
      <w:r w:rsidRPr="005A6F17">
        <w:rPr>
          <w:spacing w:val="-1"/>
        </w:rPr>
        <w:t xml:space="preserve"> </w:t>
      </w:r>
      <w:r w:rsidRPr="005A6F17">
        <w:t>of</w:t>
      </w:r>
      <w:r w:rsidRPr="005A6F17">
        <w:rPr>
          <w:spacing w:val="-1"/>
        </w:rPr>
        <w:t xml:space="preserve"> t</w:t>
      </w:r>
      <w:r w:rsidRPr="005A6F17">
        <w:t xml:space="preserve">he </w:t>
      </w:r>
      <w:r w:rsidR="004E1DC1">
        <w:rPr>
          <w:spacing w:val="-1"/>
        </w:rPr>
        <w:t>SSA</w:t>
      </w:r>
      <w:r w:rsidRPr="005A6F17">
        <w:t>.  It must b</w:t>
      </w:r>
      <w:r w:rsidRPr="005A6F17">
        <w:rPr>
          <w:spacing w:val="-1"/>
        </w:rPr>
        <w:t>e</w:t>
      </w:r>
      <w:r w:rsidRPr="005A6F17">
        <w:t>:</w:t>
      </w:r>
    </w:p>
    <w:p w14:paraId="32A8C8F3" w14:textId="77777777" w:rsidR="00A61FE9" w:rsidRPr="005A6F17" w:rsidRDefault="00675D8F" w:rsidP="007B04F4">
      <w:pPr>
        <w:pStyle w:val="Narrative"/>
      </w:pPr>
      <w:r w:rsidRPr="005A6F17">
        <w:t>-</w:t>
      </w:r>
      <w:r w:rsidRPr="005A6F17">
        <w:tab/>
      </w:r>
      <w:r w:rsidR="00A61FE9" w:rsidRPr="005A6F17">
        <w:t>suitab</w:t>
      </w:r>
      <w:r w:rsidR="00A61FE9" w:rsidRPr="005A6F17">
        <w:rPr>
          <w:spacing w:val="-1"/>
        </w:rPr>
        <w:t>l</w:t>
      </w:r>
      <w:r w:rsidR="00A61FE9" w:rsidRPr="005A6F17">
        <w:t>e for</w:t>
      </w:r>
      <w:r w:rsidR="00A61FE9" w:rsidRPr="005A6F17">
        <w:rPr>
          <w:spacing w:val="-1"/>
        </w:rPr>
        <w:t xml:space="preserve"> </w:t>
      </w:r>
      <w:r w:rsidR="00A61FE9" w:rsidRPr="005A6F17">
        <w:t>unlimited public release;</w:t>
      </w:r>
    </w:p>
    <w:p w14:paraId="1031D6C4" w14:textId="77777777" w:rsidR="00A61FE9" w:rsidRPr="005A6F17" w:rsidRDefault="00675D8F" w:rsidP="007B04F4">
      <w:pPr>
        <w:pStyle w:val="Narrative"/>
      </w:pPr>
      <w:r w:rsidRPr="005A6F17">
        <w:t>-</w:t>
      </w:r>
      <w:r w:rsidRPr="005A6F17">
        <w:tab/>
      </w:r>
      <w:r w:rsidR="00A61FE9" w:rsidRPr="005A6F17">
        <w:t>free of</w:t>
      </w:r>
      <w:r w:rsidR="00A61FE9" w:rsidRPr="005A6F17">
        <w:rPr>
          <w:spacing w:val="-1"/>
        </w:rPr>
        <w:t xml:space="preserve"> </w:t>
      </w:r>
      <w:r w:rsidR="00A61FE9" w:rsidRPr="005A6F17">
        <w:t>any</w:t>
      </w:r>
      <w:r w:rsidR="00A61FE9" w:rsidRPr="005A6F17">
        <w:rPr>
          <w:spacing w:val="-1"/>
        </w:rPr>
        <w:t xml:space="preserve"> </w:t>
      </w:r>
      <w:r w:rsidR="00A61FE9" w:rsidRPr="005A6F17">
        <w:t>ja</w:t>
      </w:r>
      <w:r w:rsidR="00A61FE9" w:rsidRPr="005A6F17">
        <w:rPr>
          <w:spacing w:val="-1"/>
        </w:rPr>
        <w:t>r</w:t>
      </w:r>
      <w:r w:rsidR="00A61FE9" w:rsidRPr="005A6F17">
        <w:t>g</w:t>
      </w:r>
      <w:r w:rsidR="00A61FE9" w:rsidRPr="005A6F17">
        <w:rPr>
          <w:spacing w:val="-1"/>
        </w:rPr>
        <w:t>o</w:t>
      </w:r>
      <w:r w:rsidR="00A61FE9" w:rsidRPr="005A6F17">
        <w:t xml:space="preserve">n </w:t>
      </w:r>
      <w:r w:rsidR="00A61FE9" w:rsidRPr="005A6F17">
        <w:rPr>
          <w:spacing w:val="-1"/>
        </w:rPr>
        <w:t>a</w:t>
      </w:r>
      <w:r w:rsidR="00A61FE9" w:rsidRPr="005A6F17">
        <w:t xml:space="preserve">nd </w:t>
      </w:r>
      <w:r w:rsidR="00A61FE9" w:rsidRPr="005A6F17">
        <w:rPr>
          <w:spacing w:val="-1"/>
        </w:rPr>
        <w:t>m</w:t>
      </w:r>
      <w:r w:rsidR="00A61FE9" w:rsidRPr="005A6F17">
        <w:t>ark</w:t>
      </w:r>
      <w:r w:rsidR="00A61FE9" w:rsidRPr="005A6F17">
        <w:rPr>
          <w:spacing w:val="-1"/>
        </w:rPr>
        <w:t>e</w:t>
      </w:r>
      <w:r w:rsidR="00A61FE9" w:rsidRPr="005A6F17">
        <w:t>ting</w:t>
      </w:r>
      <w:r w:rsidR="00A61FE9" w:rsidRPr="005A6F17">
        <w:rPr>
          <w:spacing w:val="-1"/>
        </w:rPr>
        <w:t>-</w:t>
      </w:r>
      <w:r w:rsidR="00A61FE9" w:rsidRPr="005A6F17">
        <w:t>h</w:t>
      </w:r>
      <w:r w:rsidR="00A61FE9" w:rsidRPr="005A6F17">
        <w:rPr>
          <w:spacing w:val="-1"/>
        </w:rPr>
        <w:t>y</w:t>
      </w:r>
      <w:r w:rsidR="00A61FE9" w:rsidRPr="005A6F17">
        <w:t>pe;</w:t>
      </w:r>
    </w:p>
    <w:p w14:paraId="6308D16D" w14:textId="77777777" w:rsidR="00A61FE9" w:rsidRPr="005A6F17" w:rsidRDefault="00675D8F" w:rsidP="007B04F4">
      <w:pPr>
        <w:pStyle w:val="Narrative"/>
      </w:pPr>
      <w:r w:rsidRPr="005A6F17">
        <w:t>-</w:t>
      </w:r>
      <w:r w:rsidRPr="005A6F17">
        <w:tab/>
      </w:r>
      <w:r w:rsidR="00A61FE9" w:rsidRPr="005A6F17">
        <w:t>u</w:t>
      </w:r>
      <w:r w:rsidR="00A61FE9" w:rsidRPr="005A6F17">
        <w:rPr>
          <w:spacing w:val="-1"/>
        </w:rPr>
        <w:t>n</w:t>
      </w:r>
      <w:r w:rsidR="00A61FE9" w:rsidRPr="005A6F17">
        <w:t>ders</w:t>
      </w:r>
      <w:r w:rsidR="00A61FE9" w:rsidRPr="005A6F17">
        <w:rPr>
          <w:spacing w:val="-2"/>
        </w:rPr>
        <w:t>t</w:t>
      </w:r>
      <w:r w:rsidR="00A61FE9" w:rsidRPr="005A6F17">
        <w:t>a</w:t>
      </w:r>
      <w:r w:rsidR="00A61FE9" w:rsidRPr="005A6F17">
        <w:rPr>
          <w:spacing w:val="-1"/>
        </w:rPr>
        <w:t>nd</w:t>
      </w:r>
      <w:r w:rsidR="00A61FE9" w:rsidRPr="005A6F17">
        <w:t>ab</w:t>
      </w:r>
      <w:r w:rsidR="00A61FE9" w:rsidRPr="005A6F17">
        <w:rPr>
          <w:spacing w:val="-2"/>
        </w:rPr>
        <w:t>l</w:t>
      </w:r>
      <w:r w:rsidR="00A61FE9" w:rsidRPr="005A6F17">
        <w:t xml:space="preserve">e </w:t>
      </w:r>
      <w:r w:rsidR="00A61FE9" w:rsidRPr="005A6F17">
        <w:rPr>
          <w:spacing w:val="-1"/>
        </w:rPr>
        <w:t>t</w:t>
      </w:r>
      <w:r w:rsidR="00A61FE9" w:rsidRPr="005A6F17">
        <w:t xml:space="preserve">o </w:t>
      </w:r>
      <w:r w:rsidR="00A61FE9" w:rsidRPr="005A6F17">
        <w:rPr>
          <w:spacing w:val="-1"/>
        </w:rPr>
        <w:t>t</w:t>
      </w:r>
      <w:r w:rsidR="00A61FE9" w:rsidRPr="005A6F17">
        <w:t>he</w:t>
      </w:r>
      <w:r w:rsidR="00A61FE9" w:rsidRPr="005A6F17">
        <w:rPr>
          <w:spacing w:val="-1"/>
        </w:rPr>
        <w:t xml:space="preserve"> no</w:t>
      </w:r>
      <w:r w:rsidR="00A61FE9" w:rsidRPr="005A6F17">
        <w:t>n-</w:t>
      </w:r>
      <w:r w:rsidR="00A61FE9" w:rsidRPr="005A6F17">
        <w:rPr>
          <w:spacing w:val="-1"/>
        </w:rPr>
        <w:t>sp</w:t>
      </w:r>
      <w:r w:rsidR="00A61FE9" w:rsidRPr="005A6F17">
        <w:t>ec</w:t>
      </w:r>
      <w:r w:rsidR="00A61FE9" w:rsidRPr="005A6F17">
        <w:rPr>
          <w:spacing w:val="-1"/>
        </w:rPr>
        <w:t>i</w:t>
      </w:r>
      <w:r w:rsidR="00A61FE9" w:rsidRPr="005A6F17">
        <w:t>a</w:t>
      </w:r>
      <w:r w:rsidR="00A61FE9" w:rsidRPr="005A6F17">
        <w:rPr>
          <w:spacing w:val="-1"/>
        </w:rPr>
        <w:t>li</w:t>
      </w:r>
      <w:r w:rsidR="00A61FE9" w:rsidRPr="005A6F17">
        <w:t>s</w:t>
      </w:r>
      <w:r w:rsidR="00A61FE9" w:rsidRPr="005A6F17">
        <w:rPr>
          <w:spacing w:val="-1"/>
        </w:rPr>
        <w:t>t</w:t>
      </w:r>
      <w:r w:rsidR="00A61FE9" w:rsidRPr="005A6F17">
        <w:t>;</w:t>
      </w:r>
    </w:p>
    <w:p w14:paraId="64573396" w14:textId="242CB88A" w:rsidR="00A61FE9" w:rsidRDefault="00675D8F" w:rsidP="007B04F4">
      <w:pPr>
        <w:pStyle w:val="Narrative"/>
        <w:ind w:left="709" w:hanging="709"/>
      </w:pPr>
      <w:r w:rsidRPr="005A6F17">
        <w:t>-</w:t>
      </w:r>
      <w:r w:rsidRPr="005A6F17">
        <w:tab/>
      </w:r>
      <w:r w:rsidR="00A61FE9" w:rsidRPr="005A6F17">
        <w:t>suit</w:t>
      </w:r>
      <w:r w:rsidR="00A61FE9" w:rsidRPr="005A6F17">
        <w:rPr>
          <w:spacing w:val="-1"/>
        </w:rPr>
        <w:t>a</w:t>
      </w:r>
      <w:r w:rsidR="00A61FE9" w:rsidRPr="005A6F17">
        <w:t>ble for</w:t>
      </w:r>
      <w:r w:rsidR="00A61FE9" w:rsidRPr="005A6F17">
        <w:rPr>
          <w:spacing w:val="-1"/>
        </w:rPr>
        <w:t xml:space="preserve"> </w:t>
      </w:r>
      <w:r w:rsidR="00A61FE9" w:rsidRPr="005A6F17">
        <w:t>p</w:t>
      </w:r>
      <w:r w:rsidR="00A61FE9" w:rsidRPr="005A6F17">
        <w:rPr>
          <w:spacing w:val="-1"/>
        </w:rPr>
        <w:t>r</w:t>
      </w:r>
      <w:r w:rsidR="00A61FE9" w:rsidRPr="005A6F17">
        <w:t>os</w:t>
      </w:r>
      <w:r w:rsidR="00A61FE9" w:rsidRPr="005A6F17">
        <w:rPr>
          <w:spacing w:val="-1"/>
        </w:rPr>
        <w:t>p</w:t>
      </w:r>
      <w:r w:rsidR="00A61FE9" w:rsidRPr="005A6F17">
        <w:t xml:space="preserve">ective </w:t>
      </w:r>
      <w:r w:rsidR="00A61FE9" w:rsidRPr="005A6F17">
        <w:rPr>
          <w:spacing w:val="-1"/>
        </w:rPr>
        <w:t>a</w:t>
      </w:r>
      <w:r w:rsidR="00A61FE9" w:rsidRPr="005A6F17">
        <w:t>nd</w:t>
      </w:r>
      <w:r w:rsidR="00A61FE9" w:rsidRPr="005A6F17">
        <w:rPr>
          <w:spacing w:val="-1"/>
        </w:rPr>
        <w:t xml:space="preserve"> </w:t>
      </w:r>
      <w:r w:rsidR="00A61FE9" w:rsidRPr="005A6F17">
        <w:t>act</w:t>
      </w:r>
      <w:r w:rsidR="00A61FE9" w:rsidRPr="005A6F17">
        <w:rPr>
          <w:spacing w:val="-1"/>
        </w:rPr>
        <w:t>u</w:t>
      </w:r>
      <w:r w:rsidR="00A61FE9" w:rsidRPr="005A6F17">
        <w:t>al c</w:t>
      </w:r>
      <w:r w:rsidR="00A61FE9" w:rsidRPr="005A6F17">
        <w:rPr>
          <w:spacing w:val="-1"/>
        </w:rPr>
        <w:t>u</w:t>
      </w:r>
      <w:r w:rsidR="00A61FE9" w:rsidRPr="005A6F17">
        <w:t>st</w:t>
      </w:r>
      <w:r w:rsidR="00A61FE9" w:rsidRPr="005A6F17">
        <w:rPr>
          <w:spacing w:val="-1"/>
        </w:rPr>
        <w:t>o</w:t>
      </w:r>
      <w:r w:rsidR="00A61FE9" w:rsidRPr="005A6F17">
        <w:t>m</w:t>
      </w:r>
      <w:r w:rsidR="00A61FE9" w:rsidRPr="005A6F17">
        <w:rPr>
          <w:spacing w:val="-1"/>
        </w:rPr>
        <w:t>e</w:t>
      </w:r>
      <w:r w:rsidR="00A61FE9" w:rsidRPr="005A6F17">
        <w:t xml:space="preserve">rs of </w:t>
      </w:r>
      <w:r w:rsidR="00A61FE9" w:rsidRPr="005A6F17">
        <w:rPr>
          <w:spacing w:val="-2"/>
        </w:rPr>
        <w:t>t</w:t>
      </w:r>
      <w:r w:rsidR="00A61FE9" w:rsidRPr="005A6F17">
        <w:t xml:space="preserve">he service and for parties relying on </w:t>
      </w:r>
      <w:r w:rsidR="00A61FE9" w:rsidRPr="005A6F17">
        <w:rPr>
          <w:spacing w:val="-2"/>
        </w:rPr>
        <w:t>t</w:t>
      </w:r>
      <w:r w:rsidR="00A61FE9" w:rsidRPr="005A6F17">
        <w:t>he servic</w:t>
      </w:r>
      <w:r w:rsidR="00A61FE9" w:rsidRPr="005A6F17">
        <w:rPr>
          <w:spacing w:val="-1"/>
        </w:rPr>
        <w:t>e</w:t>
      </w:r>
      <w:r w:rsidR="00A61FE9" w:rsidRPr="005A6F17">
        <w:t>;</w:t>
      </w:r>
    </w:p>
    <w:p w14:paraId="232527B8" w14:textId="36846D99" w:rsidR="00547BF6" w:rsidRPr="005A6F17" w:rsidRDefault="00547BF6" w:rsidP="00547BF6">
      <w:pPr>
        <w:pStyle w:val="Narrative"/>
        <w:ind w:left="709" w:hanging="709"/>
      </w:pPr>
      <w:r w:rsidRPr="005A6F17">
        <w:t>-</w:t>
      </w:r>
      <w:r w:rsidRPr="005A6F17">
        <w:tab/>
      </w:r>
      <w:r w:rsidRPr="003519C7">
        <w:t xml:space="preserve">where the assessment includes the 63C_SAC, </w:t>
      </w:r>
      <w:r w:rsidRPr="005A6F17">
        <w:t>the Applicant must include</w:t>
      </w:r>
      <w:r w:rsidRPr="005A6F17">
        <w:rPr>
          <w:spacing w:val="-1"/>
        </w:rPr>
        <w:t xml:space="preserve"> </w:t>
      </w:r>
      <w:r w:rsidRPr="003519C7">
        <w:t xml:space="preserve">a unique identifier </w:t>
      </w:r>
      <w:r>
        <w:t>for</w:t>
      </w:r>
      <w:r w:rsidRPr="003519C7">
        <w:t xml:space="preserve"> the applicable Federation Agreement(s)</w:t>
      </w:r>
      <w:r>
        <w:t xml:space="preserve">.  Identifiers should preferably be machine </w:t>
      </w:r>
      <w:proofErr w:type="spellStart"/>
      <w:r>
        <w:t>parsable</w:t>
      </w:r>
      <w:proofErr w:type="spellEnd"/>
      <w:r>
        <w:t xml:space="preserve">, </w:t>
      </w:r>
      <w:r w:rsidR="004A3507">
        <w:t>(</w:t>
      </w:r>
      <w:proofErr w:type="gramStart"/>
      <w:r>
        <w:t>e.g.</w:t>
      </w:r>
      <w:proofErr w:type="gramEnd"/>
      <w:r>
        <w:t xml:space="preserve"> a </w:t>
      </w:r>
      <w:proofErr w:type="spellStart"/>
      <w:r>
        <w:t>uri</w:t>
      </w:r>
      <w:proofErr w:type="spellEnd"/>
      <w:r>
        <w:t>, OID, …).</w:t>
      </w:r>
    </w:p>
    <w:p w14:paraId="007D4FF2" w14:textId="3D05C813" w:rsidR="003519C7" w:rsidRPr="005A6F17" w:rsidRDefault="00547BF6" w:rsidP="00547BF6">
      <w:pPr>
        <w:pStyle w:val="Narrative"/>
      </w:pPr>
      <w:r>
        <w:t>F</w:t>
      </w:r>
      <w:r w:rsidR="00D2680E" w:rsidRPr="005A6F17">
        <w:t xml:space="preserve">or a </w:t>
      </w:r>
      <w:r w:rsidR="00A26D2C">
        <w:t>Comprehensive</w:t>
      </w:r>
      <w:r w:rsidR="00D2680E" w:rsidRPr="005A6F17">
        <w:t xml:space="preserve"> S3</w:t>
      </w:r>
      <w:r w:rsidR="004A1D7A" w:rsidRPr="005A6F17">
        <w:t>A</w:t>
      </w:r>
      <w:r w:rsidR="00D2680E" w:rsidRPr="005A6F17">
        <w:t>, the Applicant must include</w:t>
      </w:r>
      <w:r w:rsidR="00D2680E" w:rsidRPr="005A6F17">
        <w:rPr>
          <w:spacing w:val="-1"/>
        </w:rPr>
        <w:t xml:space="preserve"> </w:t>
      </w:r>
      <w:r w:rsidR="00D2680E" w:rsidRPr="005A6F17">
        <w:t xml:space="preserve">a reference to the </w:t>
      </w:r>
      <w:r w:rsidR="00A83A33" w:rsidRPr="005A6F17">
        <w:t xml:space="preserve">Service </w:t>
      </w:r>
      <w:r w:rsidR="00930F64" w:rsidRPr="005A6F17">
        <w:t>Definition</w:t>
      </w:r>
      <w:r w:rsidR="00930F64" w:rsidRPr="005A6F17">
        <w:rPr>
          <w:spacing w:val="-22"/>
          <w:position w:val="9"/>
          <w:sz w:val="13"/>
          <w:szCs w:val="13"/>
        </w:rPr>
        <w:t>,</w:t>
      </w:r>
      <w:r w:rsidR="00D2680E" w:rsidRPr="005A6F17">
        <w:rPr>
          <w:spacing w:val="-1"/>
        </w:rPr>
        <w:t xml:space="preserve"> </w:t>
      </w:r>
      <w:r w:rsidR="00D2680E" w:rsidRPr="005A6F17">
        <w:t>g</w:t>
      </w:r>
      <w:r w:rsidR="00D2680E" w:rsidRPr="005A6F17">
        <w:rPr>
          <w:spacing w:val="-1"/>
        </w:rPr>
        <w:t>i</w:t>
      </w:r>
      <w:r w:rsidR="00D2680E" w:rsidRPr="005A6F17">
        <w:t>ving a specific version n</w:t>
      </w:r>
      <w:r w:rsidR="00D2680E" w:rsidRPr="005A6F17">
        <w:rPr>
          <w:spacing w:val="-1"/>
        </w:rPr>
        <w:t>u</w:t>
      </w:r>
      <w:r w:rsidR="00D2680E" w:rsidRPr="005A6F17">
        <w:t>mber</w:t>
      </w:r>
      <w:r w:rsidR="00D2680E" w:rsidRPr="005A6F17">
        <w:rPr>
          <w:spacing w:val="-1"/>
        </w:rPr>
        <w:t xml:space="preserve"> </w:t>
      </w:r>
      <w:r w:rsidR="00D2680E" w:rsidRPr="005A6F17">
        <w:t>or</w:t>
      </w:r>
      <w:r w:rsidR="00D2680E" w:rsidRPr="005A6F17">
        <w:rPr>
          <w:spacing w:val="-1"/>
        </w:rPr>
        <w:t xml:space="preserve"> </w:t>
      </w:r>
      <w:r w:rsidR="00D2680E" w:rsidRPr="005A6F17">
        <w:t>date of</w:t>
      </w:r>
      <w:r w:rsidR="00D2680E" w:rsidRPr="005A6F17">
        <w:rPr>
          <w:spacing w:val="-1"/>
        </w:rPr>
        <w:t xml:space="preserve"> </w:t>
      </w:r>
      <w:r w:rsidR="003519C7">
        <w:t>publication</w:t>
      </w:r>
      <w:r>
        <w:t>.</w:t>
      </w:r>
    </w:p>
    <w:p w14:paraId="77F1939A" w14:textId="77777777" w:rsidR="0070644A" w:rsidRPr="005A6F17" w:rsidRDefault="0070644A" w:rsidP="0070644A">
      <w:pPr>
        <w:pStyle w:val="Heading2"/>
      </w:pPr>
      <w:bookmarkStart w:id="90" w:name="Section3"/>
      <w:bookmarkStart w:id="91" w:name="_Additional,_Non-Public_Service"/>
      <w:bookmarkStart w:id="92" w:name="_Toc95986135"/>
      <w:bookmarkEnd w:id="90"/>
      <w:bookmarkEnd w:id="91"/>
      <w:r>
        <w:t>Additional, Non-Public Service Description Details</w:t>
      </w:r>
      <w:bookmarkEnd w:id="92"/>
    </w:p>
    <w:p w14:paraId="66341AB6" w14:textId="041A20D6" w:rsidR="0070644A" w:rsidRPr="0070644A" w:rsidRDefault="0070644A" w:rsidP="0070644A">
      <w:pPr>
        <w:pStyle w:val="Narrative"/>
        <w:rPr>
          <w:bCs/>
        </w:rPr>
      </w:pPr>
      <w:r w:rsidRPr="0070644A">
        <w:rPr>
          <w:bCs/>
        </w:rPr>
        <w:t xml:space="preserve">Additional, non-public service details provide the Assessor and the Assurance Review Board with more comprehensive information about the Service than provided in the Public Service Description above. These details will assist in both the Assessment and the Assurance Review Board review. These Service Description details are not aimed at customers and are not publicly disseminated. </w:t>
      </w:r>
    </w:p>
    <w:p w14:paraId="05851873" w14:textId="7BDCF1C5" w:rsidR="00E21778" w:rsidRPr="005A6F17" w:rsidRDefault="00E21778" w:rsidP="007B04F4">
      <w:pPr>
        <w:pStyle w:val="Heading2"/>
      </w:pPr>
      <w:bookmarkStart w:id="93" w:name="_Toc95986136"/>
      <w:r w:rsidRPr="005A6F17">
        <w:t>Service topology</w:t>
      </w:r>
      <w:bookmarkEnd w:id="93"/>
    </w:p>
    <w:p w14:paraId="64975214" w14:textId="6862A2E1" w:rsidR="00FD0FC4" w:rsidRPr="005A6F17" w:rsidRDefault="00547BF6" w:rsidP="007B04F4">
      <w:pPr>
        <w:pStyle w:val="Narrative"/>
      </w:pPr>
      <w:r>
        <w:t>A</w:t>
      </w:r>
      <w:r w:rsidR="00FD0FC4" w:rsidRPr="005A6F17">
        <w:t xml:space="preserve"> syst</w:t>
      </w:r>
      <w:r w:rsidR="00FD0FC4" w:rsidRPr="005A6F17">
        <w:rPr>
          <w:spacing w:val="-1"/>
        </w:rPr>
        <w:t>e</w:t>
      </w:r>
      <w:r w:rsidR="00FD0FC4" w:rsidRPr="005A6F17">
        <w:t>m-level</w:t>
      </w:r>
      <w:r w:rsidR="00FD0FC4" w:rsidRPr="005A6F17">
        <w:rPr>
          <w:spacing w:val="-1"/>
        </w:rPr>
        <w:t xml:space="preserve"> </w:t>
      </w:r>
      <w:r w:rsidR="00FD0FC4" w:rsidRPr="005A6F17">
        <w:t>diagram</w:t>
      </w:r>
      <w:r w:rsidR="00FD0FC4" w:rsidRPr="005A6F17">
        <w:rPr>
          <w:spacing w:val="-1"/>
        </w:rPr>
        <w:t xml:space="preserve"> </w:t>
      </w:r>
      <w:r w:rsidR="00FD0FC4" w:rsidRPr="005A6F17">
        <w:t>(or</w:t>
      </w:r>
      <w:r w:rsidR="00FD0FC4" w:rsidRPr="005A6F17">
        <w:rPr>
          <w:spacing w:val="-1"/>
        </w:rPr>
        <w:t xml:space="preserve"> </w:t>
      </w:r>
      <w:r w:rsidR="00FD0FC4" w:rsidRPr="005A6F17">
        <w:t>d</w:t>
      </w:r>
      <w:r w:rsidR="00FD0FC4" w:rsidRPr="005A6F17">
        <w:rPr>
          <w:spacing w:val="-2"/>
        </w:rPr>
        <w:t>i</w:t>
      </w:r>
      <w:r w:rsidR="00FD0FC4" w:rsidRPr="005A6F17">
        <w:t>ag</w:t>
      </w:r>
      <w:r w:rsidR="00FD0FC4" w:rsidRPr="005A6F17">
        <w:rPr>
          <w:spacing w:val="-1"/>
        </w:rPr>
        <w:t>r</w:t>
      </w:r>
      <w:r w:rsidR="00FD0FC4" w:rsidRPr="005A6F17">
        <w:t>ams)</w:t>
      </w:r>
      <w:r w:rsidR="00FD0FC4" w:rsidRPr="005A6F17">
        <w:rPr>
          <w:spacing w:val="-1"/>
        </w:rPr>
        <w:t xml:space="preserve"> </w:t>
      </w:r>
      <w:r w:rsidR="005B42D2" w:rsidRPr="005A6F17">
        <w:rPr>
          <w:spacing w:val="-1"/>
        </w:rPr>
        <w:t>s</w:t>
      </w:r>
      <w:r w:rsidR="005B42D2" w:rsidRPr="005A6F17">
        <w:rPr>
          <w:spacing w:val="1"/>
        </w:rPr>
        <w:t>ho</w:t>
      </w:r>
      <w:r w:rsidR="005B42D2" w:rsidRPr="005A6F17">
        <w:rPr>
          <w:spacing w:val="-1"/>
        </w:rPr>
        <w:t>w</w:t>
      </w:r>
      <w:r w:rsidR="005B42D2" w:rsidRPr="005A6F17">
        <w:rPr>
          <w:spacing w:val="-2"/>
        </w:rPr>
        <w:t>i</w:t>
      </w:r>
      <w:r w:rsidR="005B42D2" w:rsidRPr="005A6F17">
        <w:rPr>
          <w:spacing w:val="1"/>
        </w:rPr>
        <w:t>n</w:t>
      </w:r>
      <w:r w:rsidR="005B42D2" w:rsidRPr="005A6F17">
        <w:t xml:space="preserve">g </w:t>
      </w:r>
      <w:r w:rsidR="005B42D2" w:rsidRPr="005A6F17">
        <w:rPr>
          <w:spacing w:val="-1"/>
        </w:rPr>
        <w:t>p</w:t>
      </w:r>
      <w:r w:rsidR="005B42D2" w:rsidRPr="005A6F17">
        <w:rPr>
          <w:spacing w:val="1"/>
        </w:rPr>
        <w:t>h</w:t>
      </w:r>
      <w:r w:rsidR="005B42D2" w:rsidRPr="005A6F17">
        <w:rPr>
          <w:spacing w:val="-1"/>
        </w:rPr>
        <w:t>ysic</w:t>
      </w:r>
      <w:r w:rsidR="005B42D2" w:rsidRPr="005A6F17">
        <w:rPr>
          <w:spacing w:val="1"/>
        </w:rPr>
        <w:t>a</w:t>
      </w:r>
      <w:r w:rsidR="005B42D2" w:rsidRPr="005A6F17">
        <w:t xml:space="preserve">l </w:t>
      </w:r>
      <w:r w:rsidR="005B42D2" w:rsidRPr="005A6F17">
        <w:rPr>
          <w:spacing w:val="-1"/>
        </w:rPr>
        <w:t>site</w:t>
      </w:r>
      <w:r w:rsidR="005B42D2" w:rsidRPr="005A6F17">
        <w:t xml:space="preserve">s </w:t>
      </w:r>
      <w:r w:rsidR="005B42D2" w:rsidRPr="005A6F17">
        <w:rPr>
          <w:spacing w:val="-1"/>
        </w:rPr>
        <w:t>(</w:t>
      </w:r>
      <w:r w:rsidR="005B42D2" w:rsidRPr="005A6F17">
        <w:rPr>
          <w:spacing w:val="1"/>
        </w:rPr>
        <w:t>g</w:t>
      </w:r>
      <w:r w:rsidR="005B42D2" w:rsidRPr="005A6F17">
        <w:rPr>
          <w:spacing w:val="-1"/>
        </w:rPr>
        <w:t>eo</w:t>
      </w:r>
      <w:r w:rsidR="005B42D2" w:rsidRPr="005A6F17">
        <w:rPr>
          <w:spacing w:val="1"/>
        </w:rPr>
        <w:t>g</w:t>
      </w:r>
      <w:r w:rsidR="005B42D2" w:rsidRPr="005A6F17">
        <w:rPr>
          <w:spacing w:val="-1"/>
        </w:rPr>
        <w:t>ra</w:t>
      </w:r>
      <w:r w:rsidR="005B42D2" w:rsidRPr="005A6F17">
        <w:rPr>
          <w:spacing w:val="1"/>
        </w:rPr>
        <w:t>ph</w:t>
      </w:r>
      <w:r w:rsidR="005B42D2" w:rsidRPr="005A6F17">
        <w:rPr>
          <w:spacing w:val="-1"/>
        </w:rPr>
        <w:t>i</w:t>
      </w:r>
      <w:r w:rsidR="005B42D2" w:rsidRPr="005A6F17">
        <w:t xml:space="preserve">c </w:t>
      </w:r>
      <w:r w:rsidR="005B42D2" w:rsidRPr="005A6F17">
        <w:rPr>
          <w:spacing w:val="-1"/>
        </w:rPr>
        <w:t>l</w:t>
      </w:r>
      <w:r w:rsidR="005B42D2" w:rsidRPr="005A6F17">
        <w:rPr>
          <w:spacing w:val="1"/>
        </w:rPr>
        <w:t>o</w:t>
      </w:r>
      <w:r w:rsidR="005B42D2" w:rsidRPr="005A6F17">
        <w:rPr>
          <w:spacing w:val="-1"/>
        </w:rPr>
        <w:t>c</w:t>
      </w:r>
      <w:r w:rsidR="005B42D2" w:rsidRPr="005A6F17">
        <w:rPr>
          <w:spacing w:val="1"/>
        </w:rPr>
        <w:t>a</w:t>
      </w:r>
      <w:r w:rsidR="005B42D2" w:rsidRPr="005A6F17">
        <w:rPr>
          <w:spacing w:val="-1"/>
        </w:rPr>
        <w:t>ti</w:t>
      </w:r>
      <w:r w:rsidR="005B42D2" w:rsidRPr="005A6F17">
        <w:t>o</w:t>
      </w:r>
      <w:r w:rsidR="005B42D2" w:rsidRPr="005A6F17">
        <w:rPr>
          <w:spacing w:val="1"/>
        </w:rPr>
        <w:t>n</w:t>
      </w:r>
      <w:r w:rsidR="005B42D2" w:rsidRPr="005A6F17">
        <w:t>s</w:t>
      </w:r>
      <w:r w:rsidR="005B42D2" w:rsidRPr="005A6F17">
        <w:rPr>
          <w:spacing w:val="-2"/>
        </w:rPr>
        <w:t>)</w:t>
      </w:r>
      <w:r w:rsidR="005B42D2" w:rsidRPr="005A6F17">
        <w:t>,</w:t>
      </w:r>
      <w:r w:rsidR="005B42D2" w:rsidRPr="005A6F17">
        <w:rPr>
          <w:spacing w:val="1"/>
        </w:rPr>
        <w:t xml:space="preserve"> </w:t>
      </w:r>
      <w:r w:rsidR="005B42D2" w:rsidRPr="005A6F17">
        <w:t>where s</w:t>
      </w:r>
      <w:r w:rsidR="005B42D2" w:rsidRPr="005A6F17">
        <w:rPr>
          <w:spacing w:val="1"/>
        </w:rPr>
        <w:t>p</w:t>
      </w:r>
      <w:r w:rsidR="005B42D2" w:rsidRPr="005A6F17">
        <w:t>ecific service c</w:t>
      </w:r>
      <w:r w:rsidR="005B42D2" w:rsidRPr="005A6F17">
        <w:rPr>
          <w:spacing w:val="1"/>
        </w:rPr>
        <w:t>o</w:t>
      </w:r>
      <w:r w:rsidR="005B42D2" w:rsidRPr="005A6F17">
        <w:t>mp</w:t>
      </w:r>
      <w:r w:rsidR="005B42D2" w:rsidRPr="005A6F17">
        <w:rPr>
          <w:spacing w:val="1"/>
        </w:rPr>
        <w:t>on</w:t>
      </w:r>
      <w:r w:rsidR="005B42D2" w:rsidRPr="005A6F17">
        <w:rPr>
          <w:spacing w:val="-1"/>
        </w:rPr>
        <w:t>e</w:t>
      </w:r>
      <w:r w:rsidR="005B42D2" w:rsidRPr="005A6F17">
        <w:t xml:space="preserve">nts </w:t>
      </w:r>
      <w:r w:rsidR="005B42D2" w:rsidRPr="005A6F17">
        <w:rPr>
          <w:spacing w:val="1"/>
        </w:rPr>
        <w:t>a</w:t>
      </w:r>
      <w:r w:rsidR="005B42D2" w:rsidRPr="005A6F17">
        <w:t xml:space="preserve">re </w:t>
      </w:r>
      <w:r w:rsidR="005B42D2" w:rsidRPr="005A6F17">
        <w:rPr>
          <w:spacing w:val="-2"/>
        </w:rPr>
        <w:t>l</w:t>
      </w:r>
      <w:r w:rsidR="005B42D2" w:rsidRPr="005A6F17">
        <w:rPr>
          <w:spacing w:val="1"/>
        </w:rPr>
        <w:t>o</w:t>
      </w:r>
      <w:r w:rsidR="005B42D2" w:rsidRPr="005A6F17">
        <w:t>c</w:t>
      </w:r>
      <w:r w:rsidR="005B42D2" w:rsidRPr="005A6F17">
        <w:rPr>
          <w:spacing w:val="1"/>
        </w:rPr>
        <w:t>a</w:t>
      </w:r>
      <w:r w:rsidR="005B42D2" w:rsidRPr="005A6F17">
        <w:t>ted a</w:t>
      </w:r>
      <w:r w:rsidR="005B42D2" w:rsidRPr="005A6F17">
        <w:rPr>
          <w:spacing w:val="-1"/>
        </w:rPr>
        <w:t>n</w:t>
      </w:r>
      <w:r w:rsidR="005B42D2" w:rsidRPr="005A6F17">
        <w:t>d</w:t>
      </w:r>
      <w:r w:rsidR="005B42D2" w:rsidRPr="005A6F17">
        <w:rPr>
          <w:spacing w:val="1"/>
        </w:rPr>
        <w:t xml:space="preserve"> </w:t>
      </w:r>
      <w:r w:rsidR="005B42D2" w:rsidRPr="005A6F17">
        <w:rPr>
          <w:spacing w:val="-2"/>
        </w:rPr>
        <w:t>w</w:t>
      </w:r>
      <w:r w:rsidR="005B42D2" w:rsidRPr="005A6F17">
        <w:rPr>
          <w:spacing w:val="-1"/>
        </w:rPr>
        <w:t>h</w:t>
      </w:r>
      <w:r w:rsidR="005B42D2" w:rsidRPr="005A6F17">
        <w:t xml:space="preserve">at </w:t>
      </w:r>
      <w:r w:rsidR="005B42D2" w:rsidRPr="005A6F17">
        <w:rPr>
          <w:spacing w:val="-1"/>
        </w:rPr>
        <w:t>i</w:t>
      </w:r>
      <w:r w:rsidR="005B42D2" w:rsidRPr="005A6F17">
        <w:rPr>
          <w:spacing w:val="1"/>
        </w:rPr>
        <w:t>n</w:t>
      </w:r>
      <w:r w:rsidR="005B42D2" w:rsidRPr="005A6F17">
        <w:rPr>
          <w:spacing w:val="-1"/>
        </w:rPr>
        <w:t>t</w:t>
      </w:r>
      <w:r w:rsidR="005B42D2" w:rsidRPr="005A6F17">
        <w:t>e</w:t>
      </w:r>
      <w:r w:rsidR="005B42D2" w:rsidRPr="005A6F17">
        <w:rPr>
          <w:spacing w:val="-1"/>
        </w:rPr>
        <w:t>r</w:t>
      </w:r>
      <w:r w:rsidR="005B42D2" w:rsidRPr="005A6F17">
        <w:t>co</w:t>
      </w:r>
      <w:r w:rsidR="005B42D2" w:rsidRPr="005A6F17">
        <w:rPr>
          <w:spacing w:val="-1"/>
        </w:rPr>
        <w:t>n</w:t>
      </w:r>
      <w:r w:rsidR="005B42D2" w:rsidRPr="005A6F17">
        <w:t>nec</w:t>
      </w:r>
      <w:r w:rsidR="005B42D2" w:rsidRPr="005A6F17">
        <w:rPr>
          <w:spacing w:val="-1"/>
        </w:rPr>
        <w:t>ti</w:t>
      </w:r>
      <w:r w:rsidR="005B42D2" w:rsidRPr="005A6F17">
        <w:t>v</w:t>
      </w:r>
      <w:r w:rsidR="005B42D2" w:rsidRPr="005A6F17">
        <w:rPr>
          <w:spacing w:val="-1"/>
        </w:rPr>
        <w:t>it</w:t>
      </w:r>
      <w:r w:rsidR="005B42D2" w:rsidRPr="005A6F17">
        <w:t xml:space="preserve">y </w:t>
      </w:r>
      <w:r w:rsidR="005B42D2" w:rsidRPr="005A6F17">
        <w:rPr>
          <w:spacing w:val="-1"/>
        </w:rPr>
        <w:t>i</w:t>
      </w:r>
      <w:r w:rsidR="005B42D2" w:rsidRPr="005A6F17">
        <w:t>s emp</w:t>
      </w:r>
      <w:r w:rsidR="005B42D2" w:rsidRPr="005A6F17">
        <w:rPr>
          <w:spacing w:val="-2"/>
        </w:rPr>
        <w:t>l</w:t>
      </w:r>
      <w:r w:rsidR="005B42D2" w:rsidRPr="005A6F17">
        <w:t>oye</w:t>
      </w:r>
      <w:r w:rsidR="005B42D2" w:rsidRPr="005A6F17">
        <w:rPr>
          <w:spacing w:val="-1"/>
        </w:rPr>
        <w:t>d</w:t>
      </w:r>
      <w:r w:rsidR="005B42D2" w:rsidRPr="005A6F17">
        <w:t xml:space="preserve"> </w:t>
      </w:r>
      <w:r w:rsidR="00FD0FC4" w:rsidRPr="005A6F17">
        <w:t>should</w:t>
      </w:r>
      <w:r w:rsidR="00FD0FC4" w:rsidRPr="005A6F17">
        <w:rPr>
          <w:spacing w:val="-1"/>
        </w:rPr>
        <w:t xml:space="preserve"> </w:t>
      </w:r>
      <w:r w:rsidR="00FD0FC4" w:rsidRPr="005A6F17">
        <w:t xml:space="preserve">be </w:t>
      </w:r>
      <w:r w:rsidR="00FD0FC4" w:rsidRPr="005A6F17">
        <w:rPr>
          <w:spacing w:val="1"/>
        </w:rPr>
        <w:t>p</w:t>
      </w:r>
      <w:r w:rsidR="00FD0FC4" w:rsidRPr="005A6F17">
        <w:t>r</w:t>
      </w:r>
      <w:r w:rsidR="00FD0FC4" w:rsidRPr="005A6F17">
        <w:rPr>
          <w:spacing w:val="-1"/>
        </w:rPr>
        <w:t>ovi</w:t>
      </w:r>
      <w:r w:rsidR="00FD0FC4" w:rsidRPr="005A6F17">
        <w:rPr>
          <w:spacing w:val="1"/>
        </w:rPr>
        <w:t>d</w:t>
      </w:r>
      <w:r w:rsidR="00FD0FC4" w:rsidRPr="005A6F17">
        <w:rPr>
          <w:spacing w:val="-1"/>
        </w:rPr>
        <w:t>e</w:t>
      </w:r>
      <w:r w:rsidR="00FD0FC4" w:rsidRPr="005A6F17">
        <w:t xml:space="preserve">d.  </w:t>
      </w:r>
      <w:r w:rsidR="00FD0FC4" w:rsidRPr="005A6F17">
        <w:rPr>
          <w:spacing w:val="-1"/>
        </w:rPr>
        <w:t>S</w:t>
      </w:r>
      <w:r w:rsidR="00FD0FC4" w:rsidRPr="005A6F17">
        <w:rPr>
          <w:spacing w:val="1"/>
        </w:rPr>
        <w:t>u</w:t>
      </w:r>
      <w:r w:rsidR="00FD0FC4" w:rsidRPr="005A6F17">
        <w:rPr>
          <w:spacing w:val="-1"/>
        </w:rPr>
        <w:t>p</w:t>
      </w:r>
      <w:r w:rsidR="00FD0FC4" w:rsidRPr="005A6F17">
        <w:t>por</w:t>
      </w:r>
      <w:r w:rsidR="00FD0FC4" w:rsidRPr="005A6F17">
        <w:rPr>
          <w:spacing w:val="-1"/>
        </w:rPr>
        <w:t>t</w:t>
      </w:r>
      <w:r w:rsidR="00FD0FC4" w:rsidRPr="005A6F17">
        <w:rPr>
          <w:spacing w:val="-2"/>
        </w:rPr>
        <w:t>i</w:t>
      </w:r>
      <w:r w:rsidR="00FD0FC4" w:rsidRPr="005A6F17">
        <w:t xml:space="preserve">ng </w:t>
      </w:r>
      <w:r w:rsidR="00FD0FC4" w:rsidRPr="005A6F17">
        <w:rPr>
          <w:spacing w:val="-1"/>
        </w:rPr>
        <w:t>n</w:t>
      </w:r>
      <w:r w:rsidR="00FD0FC4" w:rsidRPr="005A6F17">
        <w:rPr>
          <w:spacing w:val="1"/>
        </w:rPr>
        <w:t>a</w:t>
      </w:r>
      <w:r w:rsidR="00FD0FC4" w:rsidRPr="005A6F17">
        <w:t>r</w:t>
      </w:r>
      <w:r w:rsidR="00FD0FC4" w:rsidRPr="005A6F17">
        <w:rPr>
          <w:spacing w:val="-1"/>
        </w:rPr>
        <w:t>r</w:t>
      </w:r>
      <w:r w:rsidR="00FD0FC4" w:rsidRPr="005A6F17">
        <w:t>a</w:t>
      </w:r>
      <w:r w:rsidR="00FD0FC4" w:rsidRPr="005A6F17">
        <w:rPr>
          <w:spacing w:val="-1"/>
        </w:rPr>
        <w:t>ti</w:t>
      </w:r>
      <w:r w:rsidR="00FD0FC4" w:rsidRPr="005A6F17">
        <w:t>ve</w:t>
      </w:r>
      <w:r w:rsidR="00FD0FC4" w:rsidRPr="005A6F17">
        <w:rPr>
          <w:spacing w:val="1"/>
        </w:rPr>
        <w:t xml:space="preserve"> </w:t>
      </w:r>
      <w:r w:rsidR="00FD0FC4" w:rsidRPr="005A6F17">
        <w:t>s</w:t>
      </w:r>
      <w:r w:rsidR="00FD0FC4" w:rsidRPr="005A6F17">
        <w:rPr>
          <w:spacing w:val="-1"/>
        </w:rPr>
        <w:t>h</w:t>
      </w:r>
      <w:r>
        <w:rPr>
          <w:spacing w:val="-1"/>
        </w:rPr>
        <w:t>all</w:t>
      </w:r>
      <w:r w:rsidR="00FD0FC4" w:rsidRPr="005A6F17">
        <w:t xml:space="preserve"> be</w:t>
      </w:r>
      <w:r w:rsidR="00FD0FC4" w:rsidRPr="005A6F17">
        <w:rPr>
          <w:spacing w:val="-1"/>
        </w:rPr>
        <w:t xml:space="preserve"> </w:t>
      </w:r>
      <w:r w:rsidR="00FD0FC4" w:rsidRPr="005A6F17">
        <w:t>p</w:t>
      </w:r>
      <w:r w:rsidR="00FD0FC4" w:rsidRPr="005A6F17">
        <w:rPr>
          <w:spacing w:val="-1"/>
        </w:rPr>
        <w:t>r</w:t>
      </w:r>
      <w:r w:rsidR="00FD0FC4" w:rsidRPr="005A6F17">
        <w:t>ov</w:t>
      </w:r>
      <w:r w:rsidR="00FD0FC4" w:rsidRPr="005A6F17">
        <w:rPr>
          <w:spacing w:val="-1"/>
        </w:rPr>
        <w:t>i</w:t>
      </w:r>
      <w:r w:rsidR="00FD0FC4" w:rsidRPr="005A6F17">
        <w:rPr>
          <w:spacing w:val="1"/>
        </w:rPr>
        <w:t>d</w:t>
      </w:r>
      <w:r w:rsidR="00FD0FC4" w:rsidRPr="005A6F17">
        <w:rPr>
          <w:spacing w:val="-1"/>
        </w:rPr>
        <w:t>e</w:t>
      </w:r>
      <w:r w:rsidR="00FD0FC4" w:rsidRPr="005A6F17">
        <w:t>d</w:t>
      </w:r>
      <w:r w:rsidR="00FD0FC4" w:rsidRPr="005A6F17">
        <w:rPr>
          <w:spacing w:val="1"/>
        </w:rPr>
        <w:t xml:space="preserve"> </w:t>
      </w:r>
      <w:r w:rsidR="00FD0FC4" w:rsidRPr="005A6F17">
        <w:rPr>
          <w:spacing w:val="-1"/>
        </w:rPr>
        <w:t>t</w:t>
      </w:r>
      <w:r w:rsidR="00FD0FC4" w:rsidRPr="005A6F17">
        <w:t>o d</w:t>
      </w:r>
      <w:r w:rsidR="00FD0FC4" w:rsidRPr="005A6F17">
        <w:rPr>
          <w:spacing w:val="-1"/>
        </w:rPr>
        <w:t>e</w:t>
      </w:r>
      <w:r w:rsidR="00FD0FC4" w:rsidRPr="005A6F17">
        <w:t>sc</w:t>
      </w:r>
      <w:r w:rsidR="00FD0FC4" w:rsidRPr="005A6F17">
        <w:rPr>
          <w:spacing w:val="-1"/>
        </w:rPr>
        <w:t>ri</w:t>
      </w:r>
      <w:r w:rsidR="00FD0FC4" w:rsidRPr="005A6F17">
        <w:t>be</w:t>
      </w:r>
      <w:r w:rsidR="00FD0FC4" w:rsidRPr="005A6F17">
        <w:rPr>
          <w:spacing w:val="1"/>
        </w:rPr>
        <w:t xml:space="preserve"> </w:t>
      </w:r>
      <w:r w:rsidR="00FD0FC4" w:rsidRPr="005A6F17">
        <w:rPr>
          <w:spacing w:val="-1"/>
        </w:rPr>
        <w:t>t</w:t>
      </w:r>
      <w:r w:rsidR="00FD0FC4" w:rsidRPr="005A6F17">
        <w:rPr>
          <w:spacing w:val="1"/>
        </w:rPr>
        <w:t>h</w:t>
      </w:r>
      <w:r w:rsidR="00FD0FC4" w:rsidRPr="005A6F17">
        <w:t>e elements</w:t>
      </w:r>
      <w:r w:rsidR="00FD0FC4" w:rsidRPr="005A6F17">
        <w:rPr>
          <w:spacing w:val="-1"/>
        </w:rPr>
        <w:t xml:space="preserve"> </w:t>
      </w:r>
      <w:r w:rsidR="00FD0FC4" w:rsidRPr="005A6F17">
        <w:t>of the</w:t>
      </w:r>
      <w:r w:rsidR="00FD0FC4" w:rsidRPr="005A6F17">
        <w:rPr>
          <w:spacing w:val="-1"/>
        </w:rPr>
        <w:t xml:space="preserve"> </w:t>
      </w:r>
      <w:r w:rsidR="00FD0FC4" w:rsidRPr="005A6F17">
        <w:t>diag</w:t>
      </w:r>
      <w:r w:rsidR="00FD0FC4" w:rsidRPr="005A6F17">
        <w:rPr>
          <w:spacing w:val="-1"/>
        </w:rPr>
        <w:t>r</w:t>
      </w:r>
      <w:r w:rsidR="00FD0FC4" w:rsidRPr="005A6F17">
        <w:rPr>
          <w:spacing w:val="1"/>
        </w:rPr>
        <w:t>a</w:t>
      </w:r>
      <w:r w:rsidR="00FD0FC4" w:rsidRPr="005A6F17">
        <w:t>ms,</w:t>
      </w:r>
      <w:r w:rsidR="00FD0FC4" w:rsidRPr="005A6F17">
        <w:rPr>
          <w:spacing w:val="-1"/>
        </w:rPr>
        <w:t xml:space="preserve"> </w:t>
      </w:r>
      <w:r w:rsidR="005B42D2" w:rsidRPr="005A6F17">
        <w:t>p</w:t>
      </w:r>
      <w:r w:rsidR="005B42D2" w:rsidRPr="005A6F17">
        <w:rPr>
          <w:spacing w:val="-2"/>
        </w:rPr>
        <w:t>l</w:t>
      </w:r>
      <w:r w:rsidR="005B42D2" w:rsidRPr="005A6F17">
        <w:t>us</w:t>
      </w:r>
      <w:r w:rsidR="005B42D2" w:rsidRPr="005A6F17">
        <w:rPr>
          <w:spacing w:val="1"/>
        </w:rPr>
        <w:t xml:space="preserve"> </w:t>
      </w:r>
      <w:r w:rsidR="005B42D2" w:rsidRPr="005A6F17">
        <w:rPr>
          <w:spacing w:val="-4"/>
        </w:rPr>
        <w:t>i</w:t>
      </w:r>
      <w:r w:rsidR="005B42D2" w:rsidRPr="005A6F17">
        <w:t>ndi</w:t>
      </w:r>
      <w:r w:rsidR="005B42D2" w:rsidRPr="005A6F17">
        <w:rPr>
          <w:spacing w:val="-1"/>
        </w:rPr>
        <w:t>c</w:t>
      </w:r>
      <w:r w:rsidR="005B42D2" w:rsidRPr="005A6F17">
        <w:rPr>
          <w:spacing w:val="1"/>
        </w:rPr>
        <w:t>a</w:t>
      </w:r>
      <w:r w:rsidR="005B42D2" w:rsidRPr="005A6F17">
        <w:t>tions</w:t>
      </w:r>
      <w:r w:rsidR="005B42D2" w:rsidRPr="005A6F17">
        <w:rPr>
          <w:spacing w:val="-1"/>
        </w:rPr>
        <w:t xml:space="preserve"> </w:t>
      </w:r>
      <w:r w:rsidR="005B42D2" w:rsidRPr="005A6F17">
        <w:t>of levels of</w:t>
      </w:r>
      <w:r w:rsidR="005B42D2" w:rsidRPr="005A6F17">
        <w:rPr>
          <w:spacing w:val="-1"/>
        </w:rPr>
        <w:t xml:space="preserve"> </w:t>
      </w:r>
      <w:r w:rsidR="005B42D2" w:rsidRPr="005A6F17">
        <w:t>redundancy and resilience that</w:t>
      </w:r>
      <w:r w:rsidR="005B42D2" w:rsidRPr="005A6F17">
        <w:rPr>
          <w:spacing w:val="-3"/>
        </w:rPr>
        <w:t xml:space="preserve"> </w:t>
      </w:r>
      <w:r w:rsidR="005B42D2" w:rsidRPr="005A6F17">
        <w:t xml:space="preserve">are built into </w:t>
      </w:r>
      <w:r w:rsidR="005B42D2" w:rsidRPr="005A6F17">
        <w:rPr>
          <w:position w:val="-1"/>
        </w:rPr>
        <w:t xml:space="preserve">the </w:t>
      </w:r>
      <w:r w:rsidR="00CD01EB" w:rsidRPr="005A6F17">
        <w:rPr>
          <w:position w:val="-1"/>
        </w:rPr>
        <w:t>architectu</w:t>
      </w:r>
      <w:r w:rsidR="00CD01EB" w:rsidRPr="005A6F17">
        <w:rPr>
          <w:spacing w:val="-1"/>
          <w:position w:val="-1"/>
        </w:rPr>
        <w:t>r</w:t>
      </w:r>
      <w:r w:rsidR="00CD01EB" w:rsidRPr="005A6F17">
        <w:rPr>
          <w:position w:val="-1"/>
        </w:rPr>
        <w:t>e,</w:t>
      </w:r>
      <w:r w:rsidR="00CD01EB" w:rsidRPr="005A6F17">
        <w:t xml:space="preserve"> to</w:t>
      </w:r>
      <w:r w:rsidR="005B42D2" w:rsidRPr="005A6F17">
        <w:t xml:space="preserve"> explain</w:t>
      </w:r>
      <w:r w:rsidR="00FD0FC4" w:rsidRPr="005A6F17">
        <w:t xml:space="preserve"> the </w:t>
      </w:r>
      <w:r w:rsidR="00FD0FC4" w:rsidRPr="005A6F17">
        <w:rPr>
          <w:spacing w:val="-2"/>
        </w:rPr>
        <w:t>w</w:t>
      </w:r>
      <w:r w:rsidR="00FD0FC4" w:rsidRPr="005A6F17">
        <w:rPr>
          <w:spacing w:val="1"/>
        </w:rPr>
        <w:t>a</w:t>
      </w:r>
      <w:r w:rsidR="00FD0FC4" w:rsidRPr="005A6F17">
        <w:t xml:space="preserve">y </w:t>
      </w:r>
      <w:r w:rsidR="00FD0FC4" w:rsidRPr="005A6F17">
        <w:rPr>
          <w:spacing w:val="-2"/>
        </w:rPr>
        <w:t>i</w:t>
      </w:r>
      <w:r w:rsidR="00FD0FC4" w:rsidRPr="005A6F17">
        <w:t>n</w:t>
      </w:r>
      <w:r w:rsidR="00FD0FC4" w:rsidRPr="005A6F17">
        <w:rPr>
          <w:spacing w:val="1"/>
        </w:rPr>
        <w:t xml:space="preserve"> </w:t>
      </w:r>
      <w:r w:rsidR="00FD0FC4" w:rsidRPr="005A6F17">
        <w:rPr>
          <w:spacing w:val="-2"/>
        </w:rPr>
        <w:t>w</w:t>
      </w:r>
      <w:r w:rsidR="00FD0FC4" w:rsidRPr="005A6F17">
        <w:rPr>
          <w:spacing w:val="1"/>
        </w:rPr>
        <w:t>h</w:t>
      </w:r>
      <w:r w:rsidR="00FD0FC4" w:rsidRPr="005A6F17">
        <w:t xml:space="preserve">ich </w:t>
      </w:r>
      <w:r w:rsidR="00FD0FC4" w:rsidRPr="005A6F17">
        <w:rPr>
          <w:spacing w:val="-2"/>
        </w:rPr>
        <w:t>t</w:t>
      </w:r>
      <w:r w:rsidR="00FD0FC4" w:rsidRPr="005A6F17">
        <w:rPr>
          <w:spacing w:val="1"/>
        </w:rPr>
        <w:t>h</w:t>
      </w:r>
      <w:r w:rsidR="00FD0FC4" w:rsidRPr="005A6F17">
        <w:t>e</w:t>
      </w:r>
      <w:r w:rsidR="00FD0FC4" w:rsidRPr="005A6F17">
        <w:rPr>
          <w:spacing w:val="-1"/>
        </w:rPr>
        <w:t xml:space="preserve"> </w:t>
      </w:r>
      <w:r w:rsidR="00FD0FC4" w:rsidRPr="005A6F17">
        <w:t>Servi</w:t>
      </w:r>
      <w:r w:rsidR="00FD0FC4" w:rsidRPr="005A6F17">
        <w:rPr>
          <w:spacing w:val="-1"/>
        </w:rPr>
        <w:t>c</w:t>
      </w:r>
      <w:r w:rsidR="00FD0FC4" w:rsidRPr="005A6F17">
        <w:t>e is manag</w:t>
      </w:r>
      <w:r w:rsidR="00FD0FC4" w:rsidRPr="005A6F17">
        <w:rPr>
          <w:spacing w:val="-1"/>
        </w:rPr>
        <w:t>e</w:t>
      </w:r>
      <w:r w:rsidR="00FD0FC4" w:rsidRPr="005A6F17">
        <w:t>d and</w:t>
      </w:r>
      <w:r w:rsidR="00FD0FC4" w:rsidRPr="005A6F17">
        <w:rPr>
          <w:spacing w:val="-1"/>
        </w:rPr>
        <w:t xml:space="preserve"> </w:t>
      </w:r>
      <w:r w:rsidR="00BF4278" w:rsidRPr="005A6F17">
        <w:t>delivered</w:t>
      </w:r>
      <w:r w:rsidR="00BF4278" w:rsidRPr="005A6F17">
        <w:rPr>
          <w:spacing w:val="1"/>
        </w:rPr>
        <w:t>.</w:t>
      </w:r>
    </w:p>
    <w:p w14:paraId="1C34C008" w14:textId="51DA6FF6" w:rsidR="00FD0FC4" w:rsidRPr="005A6F17" w:rsidRDefault="00FD0FC4" w:rsidP="007B04F4">
      <w:pPr>
        <w:pStyle w:val="Heading2"/>
      </w:pPr>
      <w:bookmarkStart w:id="94" w:name="_Toc95986137"/>
      <w:r w:rsidRPr="005A6F17">
        <w:t xml:space="preserve">Service </w:t>
      </w:r>
      <w:r w:rsidR="00547BF6">
        <w:t>architecture</w:t>
      </w:r>
      <w:bookmarkEnd w:id="94"/>
    </w:p>
    <w:p w14:paraId="55E435DE" w14:textId="36681EF3" w:rsidR="00FD0FC4" w:rsidRPr="005A6F17" w:rsidRDefault="00547BF6" w:rsidP="007B04F4">
      <w:pPr>
        <w:pStyle w:val="Narrative"/>
      </w:pPr>
      <w:r>
        <w:t>The</w:t>
      </w:r>
      <w:r w:rsidR="00FD0FC4" w:rsidRPr="005A6F17">
        <w:t xml:space="preserve"> level</w:t>
      </w:r>
      <w:r w:rsidR="00FD0FC4" w:rsidRPr="005A6F17">
        <w:rPr>
          <w:spacing w:val="-1"/>
        </w:rPr>
        <w:t xml:space="preserve"> </w:t>
      </w:r>
      <w:r w:rsidR="00FD0FC4" w:rsidRPr="005A6F17">
        <w:t>of</w:t>
      </w:r>
      <w:r w:rsidR="00FD0FC4" w:rsidRPr="005A6F17">
        <w:rPr>
          <w:spacing w:val="-1"/>
        </w:rPr>
        <w:t xml:space="preserve"> </w:t>
      </w:r>
      <w:r w:rsidR="00FD0FC4" w:rsidRPr="005A6F17">
        <w:t>d</w:t>
      </w:r>
      <w:r w:rsidR="00FD0FC4" w:rsidRPr="005A6F17">
        <w:rPr>
          <w:spacing w:val="-1"/>
        </w:rPr>
        <w:t>e</w:t>
      </w:r>
      <w:r w:rsidR="00FD0FC4" w:rsidRPr="005A6F17">
        <w:t>tail p</w:t>
      </w:r>
      <w:r w:rsidR="00FD0FC4" w:rsidRPr="005A6F17">
        <w:rPr>
          <w:spacing w:val="-1"/>
        </w:rPr>
        <w:t>r</w:t>
      </w:r>
      <w:r w:rsidR="00FD0FC4" w:rsidRPr="005A6F17">
        <w:t>ovid</w:t>
      </w:r>
      <w:r w:rsidR="00FD0FC4" w:rsidRPr="005A6F17">
        <w:rPr>
          <w:spacing w:val="-1"/>
        </w:rPr>
        <w:t>e</w:t>
      </w:r>
      <w:r w:rsidR="00FD0FC4" w:rsidRPr="005A6F17">
        <w:t>d</w:t>
      </w:r>
      <w:r w:rsidR="00FD0FC4" w:rsidRPr="005A6F17">
        <w:rPr>
          <w:spacing w:val="1"/>
        </w:rPr>
        <w:t xml:space="preserve"> </w:t>
      </w:r>
      <w:r w:rsidR="00FD0FC4" w:rsidRPr="005A6F17">
        <w:t xml:space="preserve">should </w:t>
      </w:r>
      <w:r>
        <w:t>focus on details of the credential types issued and/or managed and applicable technologies</w:t>
      </w:r>
      <w:r w:rsidR="00723EC8">
        <w:t xml:space="preserve">, incorporated component services, and interfaces presented, such that the intended Assessor can plan the Assessment. It may also include specific descriptions of physical </w:t>
      </w:r>
      <w:proofErr w:type="gramStart"/>
      <w:r w:rsidR="00723EC8">
        <w:t>premises,</w:t>
      </w:r>
      <w:proofErr w:type="gramEnd"/>
      <w:r w:rsidR="00723EC8">
        <w:t xml:space="preserve"> hardware installations and software versions and configurations as may be relevant. </w:t>
      </w:r>
    </w:p>
    <w:p w14:paraId="28C51067" w14:textId="082C85A6" w:rsidR="007E3B88" w:rsidRPr="005A6F17" w:rsidRDefault="00F71CDE" w:rsidP="0042679A">
      <w:pPr>
        <w:pStyle w:val="Heading1"/>
      </w:pPr>
      <w:bookmarkStart w:id="95" w:name="_Ref387242776"/>
      <w:bookmarkStart w:id="96" w:name="_Toc95986138"/>
      <w:r>
        <w:lastRenderedPageBreak/>
        <w:t>EQUIVALENT</w:t>
      </w:r>
      <w:r w:rsidRPr="005A6F17">
        <w:t xml:space="preserve"> </w:t>
      </w:r>
      <w:r w:rsidR="007E3B88" w:rsidRPr="005A6F17">
        <w:t>CONFORMITY</w:t>
      </w:r>
      <w:bookmarkEnd w:id="95"/>
      <w:bookmarkEnd w:id="96"/>
    </w:p>
    <w:p w14:paraId="2B13149D" w14:textId="2F0FDCB1" w:rsidR="007E3B88" w:rsidRPr="005A6F17" w:rsidRDefault="007E3B88" w:rsidP="0042679A">
      <w:pPr>
        <w:pStyle w:val="Narrative"/>
      </w:pPr>
      <w:r w:rsidRPr="005A6F17">
        <w:t xml:space="preserve">If the Service Subject to Assessment includes features which </w:t>
      </w:r>
      <w:r w:rsidR="00AA7489" w:rsidRPr="005A6F17">
        <w:t>the Applicant believes justif</w:t>
      </w:r>
      <w:r w:rsidR="00664491" w:rsidRPr="005A6F17">
        <w:t>y</w:t>
      </w:r>
      <w:r w:rsidR="00AA7489" w:rsidRPr="005A6F17">
        <w:t xml:space="preserve"> seeking </w:t>
      </w:r>
      <w:r w:rsidR="00F71CDE">
        <w:t>Equivalent</w:t>
      </w:r>
      <w:r w:rsidR="00F71CDE" w:rsidRPr="005A6F17">
        <w:t xml:space="preserve"> </w:t>
      </w:r>
      <w:r w:rsidR="00A3733D" w:rsidRPr="005A6F17">
        <w:t xml:space="preserve">Conformity </w:t>
      </w:r>
      <w:r w:rsidRPr="005A6F17">
        <w:t xml:space="preserve">the following sub-section and all its parts should be included to describe each such instance. </w:t>
      </w:r>
      <w:r w:rsidR="00F71CDE">
        <w:t xml:space="preserve"> An equivalence might be described where the Applicant is unable to fulfill a Kantara SAC requirement but has an alternative means to mitigate the risk which the Kantara criterion addresses</w:t>
      </w:r>
      <w:r w:rsidR="00ED68A4">
        <w:t>,</w:t>
      </w:r>
      <w:r w:rsidR="00F71CDE">
        <w:t xml:space="preserve"> </w:t>
      </w:r>
      <w:r w:rsidR="00ED68A4">
        <w:t xml:space="preserve">employing </w:t>
      </w:r>
      <w:r w:rsidR="00F71CDE">
        <w:t>an equivalent degree of rigour.</w:t>
      </w:r>
    </w:p>
    <w:p w14:paraId="4922DDA2" w14:textId="18BA29B7" w:rsidR="00CA36FC" w:rsidRPr="005A6F17" w:rsidRDefault="00CA36FC" w:rsidP="00CA36FC">
      <w:pPr>
        <w:pStyle w:val="Narrative"/>
      </w:pPr>
      <w:r w:rsidRPr="005A6F17">
        <w:t xml:space="preserve">Alternatively, the Applicant may document such </w:t>
      </w:r>
      <w:r w:rsidR="00F71CDE">
        <w:t>equivalent conformities</w:t>
      </w:r>
      <w:r w:rsidR="00F71CDE" w:rsidRPr="005A6F17">
        <w:t xml:space="preserve"> </w:t>
      </w:r>
      <w:r w:rsidRPr="005A6F17">
        <w:t>separately and refer to them from within the</w:t>
      </w:r>
      <w:r w:rsidR="006A4A53">
        <w:t>ir</w:t>
      </w:r>
      <w:r w:rsidRPr="005A6F17">
        <w:t xml:space="preserve"> S</w:t>
      </w:r>
      <w:r w:rsidR="006A4A53">
        <w:t xml:space="preserve">tatement </w:t>
      </w:r>
      <w:r w:rsidRPr="005A6F17">
        <w:t>o</w:t>
      </w:r>
      <w:r w:rsidR="006A4A53">
        <w:t xml:space="preserve">f </w:t>
      </w:r>
      <w:r w:rsidRPr="005A6F17">
        <w:t>C</w:t>
      </w:r>
      <w:r w:rsidR="006A4A53">
        <w:t>onformity (refer to KIAF-1340 Service Approval Handbook)</w:t>
      </w:r>
      <w:r w:rsidRPr="005A6F17">
        <w:t xml:space="preserve">, in which case it is sufficient to list in this section the SAC, the criterion and the AL(s) for which </w:t>
      </w:r>
      <w:r w:rsidR="00F71CDE">
        <w:t>equivalence</w:t>
      </w:r>
      <w:r w:rsidR="00F71CDE" w:rsidRPr="005A6F17">
        <w:t xml:space="preserve"> </w:t>
      </w:r>
      <w:r w:rsidRPr="005A6F17">
        <w:t>is being claimed.</w:t>
      </w:r>
    </w:p>
    <w:p w14:paraId="160A92AB" w14:textId="38DF1D9C" w:rsidR="007E3B88" w:rsidRPr="005A6F17" w:rsidRDefault="007E3B88" w:rsidP="0042679A">
      <w:pPr>
        <w:pStyle w:val="Narrative"/>
      </w:pPr>
      <w:r w:rsidRPr="005A6F17">
        <w:t xml:space="preserve">If the Applicant has no need to describe any </w:t>
      </w:r>
      <w:r w:rsidR="00F71CDE">
        <w:t>Equivalent</w:t>
      </w:r>
      <w:r w:rsidR="00F71CDE" w:rsidRPr="005A6F17">
        <w:t xml:space="preserve"> </w:t>
      </w:r>
      <w:r w:rsidR="00A3733D" w:rsidRPr="005A6F17">
        <w:t xml:space="preserve">Conformity </w:t>
      </w:r>
      <w:r w:rsidRPr="005A6F17">
        <w:t>this section may simply state ‘None required’ (</w:t>
      </w:r>
      <w:r w:rsidR="00A3733D" w:rsidRPr="005A6F17">
        <w:t xml:space="preserve">so as </w:t>
      </w:r>
      <w:r w:rsidRPr="005A6F17">
        <w:t>to preserve the section numbering system).</w:t>
      </w:r>
    </w:p>
    <w:p w14:paraId="3632DD52" w14:textId="77777777" w:rsidR="007E3B88" w:rsidRPr="005A6F17" w:rsidRDefault="007E3B88" w:rsidP="0042679A">
      <w:pPr>
        <w:pStyle w:val="Heading2"/>
      </w:pPr>
      <w:bookmarkStart w:id="97" w:name="_Toc95986139"/>
      <w:r w:rsidRPr="005A6F17">
        <w:t>«Descriptive title»</w:t>
      </w:r>
      <w:bookmarkEnd w:id="97"/>
    </w:p>
    <w:p w14:paraId="586152B4" w14:textId="7D69CF18" w:rsidR="007E3B88" w:rsidRPr="005A6F17" w:rsidRDefault="007E3B88" w:rsidP="0042679A">
      <w:pPr>
        <w:pStyle w:val="Narrative"/>
      </w:pPr>
      <w:r w:rsidRPr="005A6F17">
        <w:t xml:space="preserve">Apply a concise yet descriptive title to the specific </w:t>
      </w:r>
      <w:r w:rsidR="00F71CDE">
        <w:t>equivalent</w:t>
      </w:r>
      <w:r w:rsidR="00F71CDE" w:rsidRPr="005A6F17">
        <w:t xml:space="preserve"> </w:t>
      </w:r>
      <w:r w:rsidR="00A3733D" w:rsidRPr="005A6F17">
        <w:t xml:space="preserve">conformity </w:t>
      </w:r>
      <w:r w:rsidR="00A63156" w:rsidRPr="005A6F17">
        <w:t>instance</w:t>
      </w:r>
      <w:r w:rsidRPr="005A6F17">
        <w:t xml:space="preserve">, capturing the functional nature of the service’s feature which requires a finding of </w:t>
      </w:r>
      <w:r w:rsidR="00F71CDE">
        <w:t>equivalence</w:t>
      </w:r>
      <w:r w:rsidRPr="005A6F17">
        <w:t xml:space="preserve">, rather than referring to any specific criteria (this title may be used elsewhere as a label for this specific </w:t>
      </w:r>
      <w:r w:rsidR="006B0B50">
        <w:t>equivalence</w:t>
      </w:r>
      <w:r w:rsidR="006B0B50" w:rsidRPr="005A6F17">
        <w:t xml:space="preserve"> </w:t>
      </w:r>
      <w:r w:rsidRPr="005A6F17">
        <w:t xml:space="preserve">and needs to have a degree of uniqueness to aid in it being readily identifiable). </w:t>
      </w:r>
    </w:p>
    <w:p w14:paraId="31B235A5" w14:textId="5F3AB61E" w:rsidR="00EB53BF" w:rsidRPr="005A6F17" w:rsidRDefault="00EB53BF" w:rsidP="0042679A">
      <w:pPr>
        <w:pStyle w:val="Narrative"/>
      </w:pPr>
      <w:r w:rsidRPr="005A6F17">
        <w:t>Note that this section need</w:t>
      </w:r>
      <w:r w:rsidR="0009220C" w:rsidRPr="005A6F17">
        <w:t>s</w:t>
      </w:r>
      <w:r w:rsidRPr="005A6F17">
        <w:t xml:space="preserve"> to be repeated if multiple </w:t>
      </w:r>
      <w:r w:rsidR="006B0B50">
        <w:t>equivalent practices or</w:t>
      </w:r>
      <w:r w:rsidR="006B0B50" w:rsidRPr="005A6F17">
        <w:t xml:space="preserve"> </w:t>
      </w:r>
      <w:r w:rsidRPr="005A6F17">
        <w:t xml:space="preserve">controls </w:t>
      </w:r>
      <w:r w:rsidR="00A63156" w:rsidRPr="005A6F17">
        <w:t>are</w:t>
      </w:r>
      <w:r w:rsidRPr="005A6F17">
        <w:t xml:space="preserve"> used for the assessed service, but one section can be used to meet several criteria.</w:t>
      </w:r>
    </w:p>
    <w:p w14:paraId="28AE9AE9" w14:textId="77777777" w:rsidR="007E3B88" w:rsidRPr="005A6F17" w:rsidRDefault="007E3B88" w:rsidP="0042679A">
      <w:pPr>
        <w:pStyle w:val="Heading3"/>
      </w:pPr>
      <w:bookmarkStart w:id="98" w:name="_Toc95986140"/>
      <w:r w:rsidRPr="005A6F17">
        <w:t>Description and justification</w:t>
      </w:r>
      <w:bookmarkEnd w:id="98"/>
    </w:p>
    <w:p w14:paraId="68B5F8C7" w14:textId="6A9586FC" w:rsidR="006B0B50" w:rsidRPr="00EF298F" w:rsidRDefault="007E3B88" w:rsidP="0042679A">
      <w:pPr>
        <w:pStyle w:val="Narrative"/>
      </w:pPr>
      <w:r w:rsidRPr="00EF298F">
        <w:t xml:space="preserve">Provide a description of the aspects of </w:t>
      </w:r>
      <w:r w:rsidR="00AA7489" w:rsidRPr="00EF298F">
        <w:t>the</w:t>
      </w:r>
      <w:r w:rsidRPr="00EF298F">
        <w:t xml:space="preserve"> solution which differ from the ‘conventional’ approach, as might be implied by existing criteria, and justify why this </w:t>
      </w:r>
      <w:r w:rsidR="00AA7489" w:rsidRPr="00EF298F">
        <w:t xml:space="preserve">provider or its </w:t>
      </w:r>
      <w:r w:rsidRPr="00EF298F">
        <w:t>service’s features require the move away from direct conformity into needing to show a</w:t>
      </w:r>
      <w:r w:rsidR="006B0B50" w:rsidRPr="00EF298F">
        <w:t xml:space="preserve">n equivalent </w:t>
      </w:r>
      <w:r w:rsidRPr="00EF298F">
        <w:t>solution.</w:t>
      </w:r>
    </w:p>
    <w:p w14:paraId="4D79961D" w14:textId="2DDAC1DA" w:rsidR="007E3B88" w:rsidRPr="00EF298F" w:rsidRDefault="007E3B88" w:rsidP="0042679A">
      <w:pPr>
        <w:pStyle w:val="Narrative"/>
      </w:pPr>
      <w:r w:rsidRPr="00EF298F">
        <w:t>Given that</w:t>
      </w:r>
      <w:r w:rsidR="00EF298F" w:rsidRPr="00EF298F">
        <w:t xml:space="preserve"> </w:t>
      </w:r>
      <w:hyperlink w:anchor="Section3" w:history="1">
        <w:r w:rsidR="00EF298F" w:rsidRPr="00EF298F">
          <w:rPr>
            <w:rStyle w:val="Hyperlink"/>
            <w:color w:val="800000"/>
            <w:u w:val="none"/>
          </w:rPr>
          <w:t>§3.3 above</w:t>
        </w:r>
      </w:hyperlink>
      <w:r w:rsidRPr="00EF298F">
        <w:t xml:space="preserve"> provides a detailed description it may be sufficient to rely upon that as the source of description (ensuring that it can be captured discretely, rather than as an integral part of the description of the whole, </w:t>
      </w:r>
      <w:proofErr w:type="gramStart"/>
      <w:r w:rsidRPr="00EF298F">
        <w:t>e.g.</w:t>
      </w:r>
      <w:proofErr w:type="gramEnd"/>
      <w:r w:rsidRPr="00EF298F">
        <w:t xml:space="preserve"> having a discrete reference) and simply provide the justification here.</w:t>
      </w:r>
    </w:p>
    <w:p w14:paraId="4B0D92CF" w14:textId="7650B710" w:rsidR="00CF0D3B" w:rsidRPr="00EF298F" w:rsidRDefault="00CF0D3B" w:rsidP="0042679A">
      <w:pPr>
        <w:pStyle w:val="Narrative"/>
      </w:pPr>
      <w:r w:rsidRPr="00EF298F">
        <w:t xml:space="preserve">Bear in mind that </w:t>
      </w:r>
      <w:r w:rsidR="0080626D" w:rsidRPr="00EF298F">
        <w:t>higher Assurance Levels</w:t>
      </w:r>
      <w:r w:rsidRPr="00EF298F">
        <w:t xml:space="preserve"> must </w:t>
      </w:r>
      <w:r w:rsidR="0080626D" w:rsidRPr="00EF298F">
        <w:t xml:space="preserve">be justified by a greater degree of </w:t>
      </w:r>
      <w:r w:rsidR="00E37BE9" w:rsidRPr="00EF298F">
        <w:t>rigor</w:t>
      </w:r>
      <w:r w:rsidR="0009220C" w:rsidRPr="00EF298F">
        <w:t>, consistent with demonstrating conformity with any other criteria at the selected Assurance Level</w:t>
      </w:r>
      <w:r w:rsidRPr="00EF298F">
        <w:t>.</w:t>
      </w:r>
    </w:p>
    <w:p w14:paraId="4C80BC96" w14:textId="77777777" w:rsidR="007E3B88" w:rsidRPr="005A6F17" w:rsidRDefault="007E3B88" w:rsidP="0042679A">
      <w:pPr>
        <w:pStyle w:val="Heading3"/>
      </w:pPr>
      <w:bookmarkStart w:id="99" w:name="_Ref387242175"/>
      <w:bookmarkStart w:id="100" w:name="_Toc95986141"/>
      <w:r w:rsidRPr="005A6F17">
        <w:t>Affected criteria</w:t>
      </w:r>
      <w:bookmarkEnd w:id="99"/>
      <w:bookmarkEnd w:id="100"/>
    </w:p>
    <w:p w14:paraId="01CFAF79" w14:textId="05686C35" w:rsidR="007E3B88" w:rsidRPr="00EF298F" w:rsidRDefault="007E3B88" w:rsidP="0042679A">
      <w:pPr>
        <w:pStyle w:val="Narrative"/>
      </w:pPr>
      <w:r w:rsidRPr="00EF298F">
        <w:t>Identify</w:t>
      </w:r>
      <w:r w:rsidR="00354CB3" w:rsidRPr="00EF298F">
        <w:t xml:space="preserve">, for each </w:t>
      </w:r>
      <w:r w:rsidR="00CA36FC" w:rsidRPr="00EF298F">
        <w:t xml:space="preserve">SAC and for each </w:t>
      </w:r>
      <w:r w:rsidR="00354CB3" w:rsidRPr="00EF298F">
        <w:t xml:space="preserve">AL at which the service is being assessed, </w:t>
      </w:r>
      <w:r w:rsidRPr="00EF298F">
        <w:t xml:space="preserve">the criteria within the SAC against which this specific </w:t>
      </w:r>
      <w:r w:rsidR="006B0B50" w:rsidRPr="00EF298F">
        <w:t xml:space="preserve">equivalent </w:t>
      </w:r>
      <w:r w:rsidRPr="00EF298F">
        <w:t>solution is to be assessed</w:t>
      </w:r>
      <w:r w:rsidR="00CF0D3B" w:rsidRPr="00EF298F">
        <w:t>.</w:t>
      </w:r>
    </w:p>
    <w:p w14:paraId="178B546E" w14:textId="77777777" w:rsidR="007E3B88" w:rsidRPr="005A6F17" w:rsidRDefault="007E3B88" w:rsidP="0042679A">
      <w:pPr>
        <w:pStyle w:val="Heading3"/>
      </w:pPr>
      <w:bookmarkStart w:id="101" w:name="_Ref387242947"/>
      <w:bookmarkStart w:id="102" w:name="_Toc95986142"/>
      <w:r w:rsidRPr="005A6F17">
        <w:t>Risk analysis</w:t>
      </w:r>
      <w:bookmarkEnd w:id="101"/>
      <w:bookmarkEnd w:id="102"/>
    </w:p>
    <w:p w14:paraId="5732BE87" w14:textId="2B12DDBA" w:rsidR="007E3B88" w:rsidRPr="00EF298F" w:rsidRDefault="007E3B88" w:rsidP="0042679A">
      <w:pPr>
        <w:pStyle w:val="Narrative"/>
      </w:pPr>
      <w:r w:rsidRPr="00EF298F">
        <w:t xml:space="preserve">Identify the risks inherent in </w:t>
      </w:r>
      <w:r w:rsidR="00354CB3" w:rsidRPr="00EF298F">
        <w:t>the</w:t>
      </w:r>
      <w:r w:rsidRPr="00EF298F">
        <w:t xml:space="preserve"> service </w:t>
      </w:r>
      <w:r w:rsidR="00AA7489" w:rsidRPr="00EF298F">
        <w:t>if it does NOT fulfil</w:t>
      </w:r>
      <w:r w:rsidR="00354CB3" w:rsidRPr="00EF298F">
        <w:t>l</w:t>
      </w:r>
      <w:r w:rsidR="00AA7489" w:rsidRPr="00EF298F">
        <w:t xml:space="preserve"> </w:t>
      </w:r>
      <w:r w:rsidRPr="00EF298F">
        <w:t>the original criteria (i.e. determine the objectives of the existing criteria and what they were attempting to protect against or achieve).</w:t>
      </w:r>
    </w:p>
    <w:p w14:paraId="50C42539" w14:textId="77777777" w:rsidR="007E3B88" w:rsidRPr="005A6F17" w:rsidRDefault="007E3B88" w:rsidP="0042679A">
      <w:pPr>
        <w:pStyle w:val="Heading3"/>
      </w:pPr>
      <w:bookmarkStart w:id="103" w:name="_Ref387242183"/>
      <w:bookmarkStart w:id="104" w:name="_Toc95986143"/>
      <w:r w:rsidRPr="005A6F17">
        <w:lastRenderedPageBreak/>
        <w:t>Risk mitigation</w:t>
      </w:r>
      <w:bookmarkEnd w:id="103"/>
      <w:bookmarkEnd w:id="104"/>
    </w:p>
    <w:p w14:paraId="0FD4CFEE" w14:textId="57464558" w:rsidR="007E3B88" w:rsidRPr="00EF298F" w:rsidRDefault="007E3B88" w:rsidP="0042679A">
      <w:pPr>
        <w:pStyle w:val="Narrative"/>
        <w:spacing w:after="0"/>
      </w:pPr>
      <w:r w:rsidRPr="00EF298F">
        <w:t xml:space="preserve">Provide a risk assessment which demonstrates adequate mitigation of risks identified in </w:t>
      </w:r>
      <w:r w:rsidR="00EA313A" w:rsidRPr="00EF298F">
        <w:t>§</w:t>
      </w:r>
      <w:r w:rsidR="00EA313A" w:rsidRPr="00EF298F">
        <w:fldChar w:fldCharType="begin"/>
      </w:r>
      <w:r w:rsidR="00EA313A" w:rsidRPr="00EF298F">
        <w:instrText xml:space="preserve"> REF _Ref387242947 \r \p \h </w:instrText>
      </w:r>
      <w:r w:rsidR="00B1682D" w:rsidRPr="00EF298F">
        <w:instrText xml:space="preserve"> \* MERGEFORMAT </w:instrText>
      </w:r>
      <w:r w:rsidR="00EA313A" w:rsidRPr="00EF298F">
        <w:fldChar w:fldCharType="separate"/>
      </w:r>
      <w:r w:rsidR="009B3A66" w:rsidRPr="00EF298F">
        <w:t>4.1.3 above</w:t>
      </w:r>
      <w:r w:rsidR="00EA313A" w:rsidRPr="00EF298F">
        <w:fldChar w:fldCharType="end"/>
      </w:r>
      <w:r w:rsidRPr="00EF298F">
        <w:t xml:space="preserve"> such that the </w:t>
      </w:r>
      <w:r w:rsidR="006B0B50" w:rsidRPr="00EF298F">
        <w:t xml:space="preserve">equivalence </w:t>
      </w:r>
      <w:r w:rsidRPr="00EF298F">
        <w:t>is evident.</w:t>
      </w:r>
      <w:r w:rsidR="00A42664" w:rsidRPr="00EF298F">
        <w:t xml:space="preserve">  </w:t>
      </w:r>
      <w:r w:rsidR="006B0B50" w:rsidRPr="00EF298F">
        <w:t xml:space="preserve">Show how the proposed alternative conformity addresses the risk(s) which the original criterion sought to mitigate and achieves equivalent rigour in its mitigation of those risks. </w:t>
      </w:r>
      <w:r w:rsidR="00A42664" w:rsidRPr="00EF298F">
        <w:t xml:space="preserve"> Where there is a standards-based approach which is: a) a part of the original criteria from which divergence is being justified; and/or, b) which underpins the justification for adopting a</w:t>
      </w:r>
      <w:r w:rsidR="006B0B50" w:rsidRPr="00EF298F">
        <w:t>n</w:t>
      </w:r>
      <w:r w:rsidR="00A42664" w:rsidRPr="00EF298F">
        <w:t xml:space="preserve"> </w:t>
      </w:r>
      <w:r w:rsidR="006B0B50" w:rsidRPr="00EF298F">
        <w:t xml:space="preserve">equivalent </w:t>
      </w:r>
      <w:r w:rsidR="00A42664" w:rsidRPr="00EF298F">
        <w:t>solution; reference to the applicable standard(s) should be made to ensure clarity.</w:t>
      </w:r>
    </w:p>
    <w:p w14:paraId="339BC642" w14:textId="77777777" w:rsidR="00CF0D3B" w:rsidRPr="005A6F17" w:rsidRDefault="00CF0D3B">
      <w:pPr>
        <w:spacing w:after="240"/>
        <w:rPr>
          <w:color w:val="auto"/>
        </w:rPr>
      </w:pPr>
    </w:p>
    <w:p w14:paraId="37BA5EC2" w14:textId="6B5EC451" w:rsidR="00CF0D3B" w:rsidRPr="00EF298F" w:rsidRDefault="00CF0D3B" w:rsidP="0042679A">
      <w:pPr>
        <w:pStyle w:val="Narrative"/>
      </w:pPr>
      <w:r w:rsidRPr="00EF298F">
        <w:t>As an alternative to the above three discrete clauses, and depending on how the Applicant chooses to present the required information, a single clause “</w:t>
      </w:r>
      <w:r w:rsidR="00CA36FC" w:rsidRPr="00EF298F">
        <w:t>§</w:t>
      </w:r>
      <w:r w:rsidR="00A42664" w:rsidRPr="00EF298F">
        <w:fldChar w:fldCharType="begin"/>
      </w:r>
      <w:r w:rsidR="00A42664" w:rsidRPr="00EF298F">
        <w:instrText xml:space="preserve"> REF _Ref387242175 \r \h </w:instrText>
      </w:r>
      <w:r w:rsidR="00B1682D" w:rsidRPr="00EF298F">
        <w:instrText xml:space="preserve"> \* MERGEFORMAT </w:instrText>
      </w:r>
      <w:r w:rsidR="00A42664" w:rsidRPr="00EF298F">
        <w:fldChar w:fldCharType="separate"/>
      </w:r>
      <w:r w:rsidR="009B3A66" w:rsidRPr="00EF298F">
        <w:t>4.1.2</w:t>
      </w:r>
      <w:r w:rsidR="00A42664" w:rsidRPr="00EF298F">
        <w:fldChar w:fldCharType="end"/>
      </w:r>
      <w:r w:rsidR="00A42664" w:rsidRPr="00EF298F">
        <w:t xml:space="preserve">  </w:t>
      </w:r>
      <w:r w:rsidRPr="00EF298F">
        <w:t xml:space="preserve">Affected criteria, risk analysis and mitigation” may be used </w:t>
      </w:r>
      <w:r w:rsidR="00962F74" w:rsidRPr="00EF298F">
        <w:t xml:space="preserve">so long as the scope and purpose </w:t>
      </w:r>
      <w:r w:rsidRPr="00EF298F">
        <w:t>of the three individual sections proposed above as §</w:t>
      </w:r>
      <w:r w:rsidRPr="00EF298F">
        <w:fldChar w:fldCharType="begin"/>
      </w:r>
      <w:r w:rsidRPr="00EF298F">
        <w:instrText xml:space="preserve"> REF _Ref387242175 \r \h </w:instrText>
      </w:r>
      <w:r w:rsidR="00B1682D" w:rsidRPr="00EF298F">
        <w:instrText xml:space="preserve"> \* MERGEFORMAT </w:instrText>
      </w:r>
      <w:r w:rsidRPr="00EF298F">
        <w:fldChar w:fldCharType="separate"/>
      </w:r>
      <w:r w:rsidR="009B3A66" w:rsidRPr="00EF298F">
        <w:t>4.1.2</w:t>
      </w:r>
      <w:r w:rsidRPr="00EF298F">
        <w:fldChar w:fldCharType="end"/>
      </w:r>
      <w:r w:rsidRPr="00EF298F">
        <w:t xml:space="preserve">  to §</w:t>
      </w:r>
      <w:r w:rsidRPr="00EF298F">
        <w:fldChar w:fldCharType="begin"/>
      </w:r>
      <w:r w:rsidRPr="00EF298F">
        <w:instrText xml:space="preserve"> REF _Ref387242183 \r \h </w:instrText>
      </w:r>
      <w:r w:rsidR="00B1682D" w:rsidRPr="00EF298F">
        <w:instrText xml:space="preserve"> \* MERGEFORMAT </w:instrText>
      </w:r>
      <w:r w:rsidRPr="00EF298F">
        <w:fldChar w:fldCharType="separate"/>
      </w:r>
      <w:r w:rsidR="009B3A66" w:rsidRPr="00EF298F">
        <w:t>4.1.4</w:t>
      </w:r>
      <w:r w:rsidRPr="00EF298F">
        <w:fldChar w:fldCharType="end"/>
      </w:r>
      <w:r w:rsidR="00962F74" w:rsidRPr="00EF298F">
        <w:t xml:space="preserve"> are</w:t>
      </w:r>
      <w:r w:rsidR="00A42664" w:rsidRPr="00EF298F">
        <w:t xml:space="preserve"> fulfil</w:t>
      </w:r>
      <w:r w:rsidR="00962F74" w:rsidRPr="00EF298F">
        <w:t>led</w:t>
      </w:r>
      <w:r w:rsidR="00962F74" w:rsidRPr="00EF298F" w:rsidDel="00962F74">
        <w:t xml:space="preserve"> </w:t>
      </w:r>
      <w:r w:rsidRPr="00EF298F">
        <w:t>.</w:t>
      </w:r>
    </w:p>
    <w:p w14:paraId="07CDA182" w14:textId="77777777" w:rsidR="00FD0FC4" w:rsidRPr="005A6F17" w:rsidRDefault="004F4FC8" w:rsidP="007B04F4">
      <w:pPr>
        <w:pStyle w:val="Heading1"/>
        <w:rPr>
          <w:rFonts w:ascii="Arial Bold" w:hAnsi="Arial Bold"/>
          <w:caps w:val="0"/>
          <w:smallCaps/>
          <w:color w:val="auto"/>
        </w:rPr>
      </w:pPr>
      <w:bookmarkStart w:id="105" w:name="_Toc95986144"/>
      <w:r w:rsidRPr="005A6F17">
        <w:rPr>
          <w:rFonts w:ascii="Arial Bold" w:eastAsia="Arial" w:hAnsi="Arial Bold" w:cs="Arial"/>
          <w:bCs/>
          <w:caps w:val="0"/>
          <w:smallCaps/>
          <w:color w:val="auto"/>
          <w:spacing w:val="1"/>
          <w:sz w:val="30"/>
          <w:szCs w:val="30"/>
          <w:u w:color="008000"/>
        </w:rPr>
        <w:lastRenderedPageBreak/>
        <w:t>Criteria</w:t>
      </w:r>
      <w:r w:rsidR="005C7F00" w:rsidRPr="005A6F17">
        <w:rPr>
          <w:rFonts w:ascii="Arial Bold" w:eastAsia="Arial" w:hAnsi="Arial Bold" w:cs="Arial"/>
          <w:bCs/>
          <w:caps w:val="0"/>
          <w:smallCaps/>
          <w:color w:val="auto"/>
          <w:spacing w:val="1"/>
          <w:sz w:val="30"/>
          <w:szCs w:val="30"/>
          <w:u w:color="008000"/>
        </w:rPr>
        <w:t xml:space="preserve"> and Evidence</w:t>
      </w:r>
      <w:bookmarkEnd w:id="105"/>
    </w:p>
    <w:p w14:paraId="76B99FF0" w14:textId="77777777" w:rsidR="00FD0FC4" w:rsidRPr="005A6F17" w:rsidRDefault="00FD0FC4" w:rsidP="007B04F4">
      <w:pPr>
        <w:pStyle w:val="Heading2"/>
        <w:rPr>
          <w:spacing w:val="-1"/>
        </w:rPr>
      </w:pPr>
      <w:bookmarkStart w:id="106" w:name="_Ref387243065"/>
      <w:bookmarkStart w:id="107" w:name="_Toc95986145"/>
      <w:r w:rsidRPr="005A6F17">
        <w:t>Applic</w:t>
      </w:r>
      <w:r w:rsidRPr="005A6F17">
        <w:rPr>
          <w:spacing w:val="-1"/>
        </w:rPr>
        <w:t>a</w:t>
      </w:r>
      <w:r w:rsidRPr="005A6F17">
        <w:rPr>
          <w:spacing w:val="1"/>
        </w:rPr>
        <w:t>b</w:t>
      </w:r>
      <w:r w:rsidRPr="005A6F17">
        <w:rPr>
          <w:spacing w:val="-1"/>
        </w:rPr>
        <w:t>l</w:t>
      </w:r>
      <w:r w:rsidRPr="005A6F17">
        <w:t xml:space="preserve">e </w:t>
      </w:r>
      <w:r w:rsidR="005C7F00" w:rsidRPr="005A6F17">
        <w:rPr>
          <w:spacing w:val="-1"/>
        </w:rPr>
        <w:t>Service Assessment Criteria</w:t>
      </w:r>
      <w:bookmarkEnd w:id="106"/>
      <w:bookmarkEnd w:id="107"/>
    </w:p>
    <w:p w14:paraId="03388A6C" w14:textId="37983B98" w:rsidR="006D4E9E" w:rsidRPr="005A6F17" w:rsidRDefault="006D4E9E" w:rsidP="007B04F4">
      <w:pPr>
        <w:pStyle w:val="Narrative"/>
      </w:pPr>
      <w:r w:rsidRPr="005A6F17">
        <w:t>This should state the Class of Approval and the included SAC s</w:t>
      </w:r>
      <w:r w:rsidR="00D766A8">
        <w:t>uit</w:t>
      </w:r>
      <w:r w:rsidRPr="005A6F17">
        <w:t>e</w:t>
      </w:r>
      <w:r w:rsidR="00D766A8">
        <w:t>, in addition to which a Statement of Applicable Criteria (see KIAF-1340 Service</w:t>
      </w:r>
      <w:r w:rsidR="00CD01EB">
        <w:t xml:space="preserve"> Approval</w:t>
      </w:r>
      <w:r w:rsidR="00D766A8">
        <w:t xml:space="preserve"> Handbook) covering each of the SACs within the assessment must be presented as a separate document</w:t>
      </w:r>
      <w:r w:rsidRPr="005A6F17">
        <w:t>.</w:t>
      </w:r>
    </w:p>
    <w:p w14:paraId="4A399E5E" w14:textId="6E9C3E65" w:rsidR="005C7F00" w:rsidRPr="005A6F17" w:rsidRDefault="005C7F00" w:rsidP="007B04F4">
      <w:pPr>
        <w:pStyle w:val="Narrative"/>
      </w:pPr>
      <w:r w:rsidRPr="005A6F17">
        <w:t>In an O</w:t>
      </w:r>
      <w:r w:rsidRPr="005A6F17">
        <w:rPr>
          <w:spacing w:val="1"/>
        </w:rPr>
        <w:t>u</w:t>
      </w:r>
      <w:r w:rsidRPr="005A6F17">
        <w:t>tli</w:t>
      </w:r>
      <w:r w:rsidRPr="005A6F17">
        <w:rPr>
          <w:spacing w:val="1"/>
        </w:rPr>
        <w:t>n</w:t>
      </w:r>
      <w:r w:rsidRPr="005A6F17">
        <w:t>e S</w:t>
      </w:r>
      <w:r w:rsidRPr="005A6F17">
        <w:rPr>
          <w:spacing w:val="1"/>
        </w:rPr>
        <w:t>3</w:t>
      </w:r>
      <w:r w:rsidRPr="005A6F17">
        <w:t xml:space="preserve">A </w:t>
      </w:r>
      <w:r w:rsidR="006D4E9E" w:rsidRPr="005A6F17">
        <w:rPr>
          <w:spacing w:val="-2"/>
        </w:rPr>
        <w:t>there is no need to cite the SAC version</w:t>
      </w:r>
      <w:r w:rsidRPr="005A6F17">
        <w:rPr>
          <w:spacing w:val="-2"/>
        </w:rPr>
        <w:t xml:space="preserve">, </w:t>
      </w:r>
      <w:r w:rsidRPr="005A6F17">
        <w:t>si</w:t>
      </w:r>
      <w:r w:rsidRPr="005A6F17">
        <w:rPr>
          <w:spacing w:val="1"/>
        </w:rPr>
        <w:t>n</w:t>
      </w:r>
      <w:r w:rsidRPr="005A6F17">
        <w:t xml:space="preserve">ce </w:t>
      </w:r>
      <w:r w:rsidRPr="005A6F17">
        <w:rPr>
          <w:spacing w:val="-2"/>
        </w:rPr>
        <w:t>t</w:t>
      </w:r>
      <w:r w:rsidRPr="005A6F17">
        <w:rPr>
          <w:spacing w:val="1"/>
        </w:rPr>
        <w:t>h</w:t>
      </w:r>
      <w:r w:rsidRPr="005A6F17">
        <w:t>e</w:t>
      </w:r>
      <w:r w:rsidRPr="005A6F17">
        <w:rPr>
          <w:spacing w:val="-1"/>
        </w:rPr>
        <w:t xml:space="preserve"> </w:t>
      </w:r>
      <w:r w:rsidRPr="005A6F17">
        <w:rPr>
          <w:spacing w:val="1"/>
        </w:rPr>
        <w:t>a</w:t>
      </w:r>
      <w:r w:rsidRPr="005A6F17">
        <w:t>ctu</w:t>
      </w:r>
      <w:r w:rsidRPr="005A6F17">
        <w:rPr>
          <w:spacing w:val="1"/>
        </w:rPr>
        <w:t>a</w:t>
      </w:r>
      <w:r w:rsidRPr="005A6F17">
        <w:t>l versi</w:t>
      </w:r>
      <w:r w:rsidRPr="005A6F17">
        <w:rPr>
          <w:spacing w:val="1"/>
        </w:rPr>
        <w:t>o</w:t>
      </w:r>
      <w:r w:rsidRPr="005A6F17">
        <w:rPr>
          <w:spacing w:val="-1"/>
        </w:rPr>
        <w:t xml:space="preserve">n </w:t>
      </w:r>
      <w:r w:rsidRPr="005A6F17">
        <w:rPr>
          <w:spacing w:val="1"/>
        </w:rPr>
        <w:t>u</w:t>
      </w:r>
      <w:r w:rsidRPr="005A6F17">
        <w:t>sed</w:t>
      </w:r>
      <w:r w:rsidRPr="005A6F17">
        <w:rPr>
          <w:spacing w:val="-1"/>
        </w:rPr>
        <w:t xml:space="preserve"> </w:t>
      </w:r>
      <w:r w:rsidRPr="005A6F17">
        <w:t xml:space="preserve">will </w:t>
      </w:r>
      <w:r w:rsidRPr="005A6F17">
        <w:rPr>
          <w:spacing w:val="1"/>
        </w:rPr>
        <w:t>b</w:t>
      </w:r>
      <w:r w:rsidRPr="005A6F17">
        <w:t xml:space="preserve">e </w:t>
      </w:r>
      <w:r w:rsidRPr="005A6F17">
        <w:rPr>
          <w:spacing w:val="1"/>
        </w:rPr>
        <w:t>d</w:t>
      </w:r>
      <w:r w:rsidRPr="005A6F17">
        <w:t>etermi</w:t>
      </w:r>
      <w:r w:rsidRPr="005A6F17">
        <w:rPr>
          <w:spacing w:val="1"/>
        </w:rPr>
        <w:t>n</w:t>
      </w:r>
      <w:r w:rsidRPr="005A6F17">
        <w:t xml:space="preserve">ed </w:t>
      </w:r>
      <w:r w:rsidRPr="005A6F17">
        <w:rPr>
          <w:spacing w:val="1"/>
        </w:rPr>
        <w:t>a</w:t>
      </w:r>
      <w:r w:rsidRPr="005A6F17">
        <w:t>cc</w:t>
      </w:r>
      <w:r w:rsidRPr="005A6F17">
        <w:rPr>
          <w:spacing w:val="1"/>
        </w:rPr>
        <w:t>o</w:t>
      </w:r>
      <w:r w:rsidRPr="005A6F17">
        <w:t>r</w:t>
      </w:r>
      <w:r w:rsidRPr="005A6F17">
        <w:rPr>
          <w:spacing w:val="1"/>
        </w:rPr>
        <w:t>d</w:t>
      </w:r>
      <w:r w:rsidRPr="005A6F17">
        <w:t>ing to</w:t>
      </w:r>
      <w:r w:rsidRPr="005A6F17">
        <w:rPr>
          <w:spacing w:val="1"/>
        </w:rPr>
        <w:t xml:space="preserve"> </w:t>
      </w:r>
      <w:r w:rsidRPr="005A6F17">
        <w:t>that</w:t>
      </w:r>
      <w:r w:rsidRPr="005A6F17">
        <w:rPr>
          <w:spacing w:val="-1"/>
        </w:rPr>
        <w:t xml:space="preserve"> </w:t>
      </w:r>
      <w:r w:rsidRPr="005A6F17">
        <w:t>c</w:t>
      </w:r>
      <w:r w:rsidRPr="005A6F17">
        <w:rPr>
          <w:spacing w:val="1"/>
        </w:rPr>
        <w:t>u</w:t>
      </w:r>
      <w:r w:rsidRPr="005A6F17">
        <w:t xml:space="preserve">rrent </w:t>
      </w:r>
      <w:r w:rsidRPr="005A6F17">
        <w:rPr>
          <w:spacing w:val="1"/>
        </w:rPr>
        <w:t>a</w:t>
      </w:r>
      <w:r w:rsidRPr="005A6F17">
        <w:t>t t</w:t>
      </w:r>
      <w:r w:rsidRPr="005A6F17">
        <w:rPr>
          <w:spacing w:val="1"/>
        </w:rPr>
        <w:t>h</w:t>
      </w:r>
      <w:r w:rsidRPr="005A6F17">
        <w:t>e time the Assessme</w:t>
      </w:r>
      <w:r w:rsidRPr="005A6F17">
        <w:rPr>
          <w:spacing w:val="1"/>
        </w:rPr>
        <w:t>n</w:t>
      </w:r>
      <w:r w:rsidRPr="005A6F17">
        <w:t>t is u</w:t>
      </w:r>
      <w:r w:rsidRPr="005A6F17">
        <w:rPr>
          <w:spacing w:val="1"/>
        </w:rPr>
        <w:t>n</w:t>
      </w:r>
      <w:r w:rsidRPr="005A6F17">
        <w:t>dert</w:t>
      </w:r>
      <w:r w:rsidRPr="005A6F17">
        <w:rPr>
          <w:spacing w:val="1"/>
        </w:rPr>
        <w:t>a</w:t>
      </w:r>
      <w:r w:rsidRPr="005A6F17">
        <w:t>ke</w:t>
      </w:r>
      <w:r w:rsidRPr="005A6F17">
        <w:rPr>
          <w:spacing w:val="1"/>
        </w:rPr>
        <w:t>n</w:t>
      </w:r>
      <w:r w:rsidRPr="005A6F17">
        <w:t>.</w:t>
      </w:r>
    </w:p>
    <w:p w14:paraId="1F7D5072" w14:textId="3BBA9F97" w:rsidR="005C7F00" w:rsidRPr="005A6F17" w:rsidRDefault="003040EE" w:rsidP="007B04F4">
      <w:r w:rsidRPr="005A6F17">
        <w:t>«</w:t>
      </w:r>
      <w:proofErr w:type="spellStart"/>
      <w:r w:rsidR="00700BA5">
        <w:t>organization</w:t>
      </w:r>
      <w:r w:rsidR="005C7F00" w:rsidRPr="005A6F17">
        <w:t>»’s</w:t>
      </w:r>
      <w:proofErr w:type="spellEnd"/>
      <w:r w:rsidR="005C7F00" w:rsidRPr="005A6F17">
        <w:t xml:space="preserve"> </w:t>
      </w:r>
      <w:r w:rsidR="005C7F00" w:rsidRPr="005A6F17">
        <w:rPr>
          <w:spacing w:val="-2"/>
        </w:rPr>
        <w:t>«</w:t>
      </w:r>
      <w:r w:rsidR="005C7F00" w:rsidRPr="005A6F17">
        <w:t>na</w:t>
      </w:r>
      <w:r w:rsidR="005C7F00" w:rsidRPr="005A6F17">
        <w:rPr>
          <w:spacing w:val="-2"/>
        </w:rPr>
        <w:t>m</w:t>
      </w:r>
      <w:r w:rsidR="005C7F00" w:rsidRPr="005A6F17">
        <w:t>e of</w:t>
      </w:r>
      <w:r w:rsidR="005C7F00" w:rsidRPr="005A6F17">
        <w:rPr>
          <w:spacing w:val="-1"/>
        </w:rPr>
        <w:t xml:space="preserve"> </w:t>
      </w:r>
      <w:r w:rsidR="005C7F00" w:rsidRPr="005A6F17">
        <w:t xml:space="preserve">service» is submitted for Assessment against </w:t>
      </w:r>
      <w:r w:rsidR="006D4E9E" w:rsidRPr="005A6F17">
        <w:t>«state titles of eac</w:t>
      </w:r>
      <w:r w:rsidR="00D766A8">
        <w:t>h</w:t>
      </w:r>
      <w:r w:rsidR="006D4E9E" w:rsidRPr="005A6F17">
        <w:t xml:space="preserve"> SAC used as reference for this Application»</w:t>
      </w:r>
      <w:r w:rsidR="005C7F00" w:rsidRPr="005A6F17">
        <w:t xml:space="preserve"> version «state version of </w:t>
      </w:r>
      <w:r w:rsidR="006D4E9E" w:rsidRPr="005A6F17">
        <w:t xml:space="preserve">each </w:t>
      </w:r>
      <w:r w:rsidR="005C7F00" w:rsidRPr="005A6F17">
        <w:t xml:space="preserve">SAC used as reference for this </w:t>
      </w:r>
      <w:r w:rsidR="00B46620" w:rsidRPr="005A6F17">
        <w:t>Application</w:t>
      </w:r>
      <w:r w:rsidR="005C7F00" w:rsidRPr="005A6F17">
        <w:t>»</w:t>
      </w:r>
      <w:r w:rsidR="00D766A8">
        <w:t xml:space="preserve">, with the criteria applicability as stated in </w:t>
      </w:r>
      <w:r w:rsidR="00D766A8" w:rsidRPr="005A6F17">
        <w:rPr>
          <w:spacing w:val="-2"/>
        </w:rPr>
        <w:t>«</w:t>
      </w:r>
      <w:r w:rsidR="00D766A8">
        <w:t>reference to SoCA</w:t>
      </w:r>
      <w:r w:rsidR="00D766A8" w:rsidRPr="005A6F17">
        <w:t>»</w:t>
      </w:r>
      <w:r w:rsidR="00B46620" w:rsidRPr="005A6F17">
        <w:t>.</w:t>
      </w:r>
    </w:p>
    <w:p w14:paraId="076D743B" w14:textId="4A95D8FB" w:rsidR="00A04EAE" w:rsidRPr="005A6F17" w:rsidRDefault="00A04EAE" w:rsidP="00A04EAE">
      <w:pPr>
        <w:pStyle w:val="Heading2"/>
      </w:pPr>
      <w:bookmarkStart w:id="108" w:name="_Toc95986146"/>
      <w:r w:rsidRPr="005A6F17">
        <w:t>Material changes</w:t>
      </w:r>
      <w:bookmarkEnd w:id="108"/>
    </w:p>
    <w:p w14:paraId="0D10A027" w14:textId="6B81957D" w:rsidR="00A04EAE" w:rsidRPr="005A6F17" w:rsidRDefault="00A04EAE" w:rsidP="0042679A">
      <w:pPr>
        <w:pStyle w:val="Narrative"/>
      </w:pPr>
      <w:r w:rsidRPr="005A6F17">
        <w:t xml:space="preserve">Unless the assessment in question is an Initial Assessment, state any material changes since the last assessment.  Such considerations should include, </w:t>
      </w:r>
      <w:r w:rsidRPr="005A6F17">
        <w:rPr>
          <w:i w:val="0"/>
        </w:rPr>
        <w:t>inter alia</w:t>
      </w:r>
      <w:r w:rsidRPr="005A6F17">
        <w:t xml:space="preserve">: </w:t>
      </w:r>
      <w:r w:rsidR="00BF4278" w:rsidRPr="005A6F17">
        <w:t>ownership; jurisdiction; applicable</w:t>
      </w:r>
      <w:r w:rsidRPr="005A6F17">
        <w:t xml:space="preserve"> legislation; </w:t>
      </w:r>
      <w:r w:rsidR="002F634C" w:rsidRPr="005A6F17">
        <w:t>policies; processes</w:t>
      </w:r>
      <w:r w:rsidRPr="005A6F17">
        <w:t xml:space="preserve"> and </w:t>
      </w:r>
      <w:r w:rsidR="002F634C" w:rsidRPr="005A6F17">
        <w:t>procedures; management</w:t>
      </w:r>
      <w:r w:rsidRPr="005A6F17">
        <w:t xml:space="preserve"> </w:t>
      </w:r>
      <w:r w:rsidR="002F634C" w:rsidRPr="005A6F17">
        <w:t>structure; physical</w:t>
      </w:r>
      <w:r w:rsidRPr="005A6F17">
        <w:t xml:space="preserve"> location(s</w:t>
      </w:r>
      <w:r w:rsidR="002F634C" w:rsidRPr="005A6F17">
        <w:t>); system</w:t>
      </w:r>
      <w:r w:rsidRPr="005A6F17">
        <w:t xml:space="preserve"> architectural / technical </w:t>
      </w:r>
      <w:r w:rsidR="002F634C" w:rsidRPr="005A6F17">
        <w:t>configurations; external</w:t>
      </w:r>
      <w:r w:rsidRPr="005A6F17">
        <w:t xml:space="preserve"> </w:t>
      </w:r>
      <w:r w:rsidR="002F634C" w:rsidRPr="005A6F17">
        <w:t>parties; other</w:t>
      </w:r>
      <w:r w:rsidRPr="005A6F17">
        <w:t xml:space="preserve"> assessment / audit / certification findings.</w:t>
      </w:r>
    </w:p>
    <w:p w14:paraId="48B4EC00" w14:textId="70F08EC6" w:rsidR="005A31B7" w:rsidRPr="005A6F17" w:rsidRDefault="005A31B7" w:rsidP="0042679A">
      <w:pPr>
        <w:pStyle w:val="Narrative"/>
      </w:pPr>
      <w:r w:rsidRPr="005A6F17">
        <w:t>If there have been none, state so.</w:t>
      </w:r>
    </w:p>
    <w:p w14:paraId="72BCBAC9" w14:textId="77777777" w:rsidR="00A04EAE" w:rsidRPr="005A6F17" w:rsidRDefault="00A04EAE" w:rsidP="00A04EAE">
      <w:pPr>
        <w:pStyle w:val="Heading2"/>
      </w:pPr>
      <w:bookmarkStart w:id="109" w:name="_Toc95986147"/>
      <w:r w:rsidRPr="005A6F17">
        <w:t>Preceding Kantara Assessor Report</w:t>
      </w:r>
      <w:bookmarkEnd w:id="109"/>
    </w:p>
    <w:p w14:paraId="4D56B544" w14:textId="74A4AB04" w:rsidR="00A04EAE" w:rsidRPr="005A6F17" w:rsidRDefault="00A04EAE" w:rsidP="0042679A">
      <w:pPr>
        <w:pStyle w:val="Narrative"/>
      </w:pPr>
      <w:r w:rsidRPr="005A6F17">
        <w:t xml:space="preserve">Where such exists, insert a reference to the most recent KAR and include </w:t>
      </w:r>
      <w:r w:rsidR="002F634C">
        <w:t xml:space="preserve">a </w:t>
      </w:r>
      <w:r w:rsidRPr="005A6F17">
        <w:t xml:space="preserve">copy </w:t>
      </w:r>
      <w:r w:rsidR="002F634C">
        <w:t>with</w:t>
      </w:r>
      <w:r w:rsidR="006D4E9E" w:rsidRPr="005A6F17">
        <w:t xml:space="preserve"> the related S3A </w:t>
      </w:r>
      <w:r w:rsidRPr="005A6F17">
        <w:t xml:space="preserve">in the evidence provided to the </w:t>
      </w:r>
      <w:r w:rsidR="005A31B7" w:rsidRPr="005A6F17">
        <w:t>A</w:t>
      </w:r>
      <w:r w:rsidRPr="005A6F17">
        <w:t>ssessor.  This allows the Assessor to ensure that any previous non-conformities have been adequately resolved.</w:t>
      </w:r>
    </w:p>
    <w:p w14:paraId="4EE20BF1" w14:textId="77777777" w:rsidR="004F4FC8" w:rsidRPr="005A6F17" w:rsidRDefault="004F4FC8" w:rsidP="007B04F4">
      <w:pPr>
        <w:pStyle w:val="Heading1"/>
        <w:rPr>
          <w:rFonts w:ascii="Arial Bold" w:hAnsi="Arial Bold"/>
          <w:caps w:val="0"/>
          <w:smallCaps/>
          <w:color w:val="auto"/>
        </w:rPr>
      </w:pPr>
      <w:bookmarkStart w:id="110" w:name="_Toc95986148"/>
      <w:r w:rsidRPr="005A6F17">
        <w:rPr>
          <w:rFonts w:ascii="Arial Bold" w:eastAsia="Arial" w:hAnsi="Arial Bold" w:cs="Arial"/>
          <w:bCs/>
          <w:caps w:val="0"/>
          <w:smallCaps/>
          <w:color w:val="auto"/>
          <w:spacing w:val="1"/>
          <w:sz w:val="30"/>
          <w:szCs w:val="30"/>
          <w:u w:color="008000"/>
        </w:rPr>
        <w:lastRenderedPageBreak/>
        <w:t>Additional Information</w:t>
      </w:r>
      <w:bookmarkEnd w:id="110"/>
    </w:p>
    <w:p w14:paraId="50F10526" w14:textId="2B13E206" w:rsidR="00675D8F" w:rsidRPr="005A6F17" w:rsidRDefault="00675D8F" w:rsidP="007B04F4">
      <w:pPr>
        <w:pStyle w:val="Narrative"/>
      </w:pPr>
      <w:r w:rsidRPr="005A6F17">
        <w:t>The</w:t>
      </w:r>
      <w:r w:rsidRPr="005A6F17">
        <w:rPr>
          <w:spacing w:val="-1"/>
        </w:rPr>
        <w:t xml:space="preserve"> </w:t>
      </w:r>
      <w:r w:rsidR="003A749A" w:rsidRPr="005A6F17">
        <w:t>Applicant</w:t>
      </w:r>
      <w:r w:rsidRPr="005A6F17">
        <w:rPr>
          <w:spacing w:val="-1"/>
        </w:rPr>
        <w:t xml:space="preserve"> </w:t>
      </w:r>
      <w:r w:rsidRPr="005A6F17">
        <w:t>may p</w:t>
      </w:r>
      <w:r w:rsidRPr="005A6F17">
        <w:rPr>
          <w:spacing w:val="-1"/>
        </w:rPr>
        <w:t>r</w:t>
      </w:r>
      <w:r w:rsidRPr="005A6F17">
        <w:t>ovide</w:t>
      </w:r>
      <w:r w:rsidRPr="005A6F17">
        <w:rPr>
          <w:spacing w:val="-1"/>
        </w:rPr>
        <w:t xml:space="preserve"> </w:t>
      </w:r>
      <w:r w:rsidRPr="005A6F17">
        <w:t>whatever addi</w:t>
      </w:r>
      <w:r w:rsidRPr="005A6F17">
        <w:rPr>
          <w:spacing w:val="-2"/>
        </w:rPr>
        <w:t>t</w:t>
      </w:r>
      <w:r w:rsidRPr="005A6F17">
        <w:rPr>
          <w:spacing w:val="-1"/>
        </w:rPr>
        <w:t>i</w:t>
      </w:r>
      <w:r w:rsidRPr="005A6F17">
        <w:t>onal information is felt nece</w:t>
      </w:r>
      <w:r w:rsidRPr="005A6F17">
        <w:rPr>
          <w:spacing w:val="-2"/>
        </w:rPr>
        <w:t>s</w:t>
      </w:r>
      <w:r w:rsidRPr="005A6F17">
        <w:t>sary</w:t>
      </w:r>
      <w:r w:rsidRPr="005A6F17">
        <w:rPr>
          <w:spacing w:val="-1"/>
        </w:rPr>
        <w:t xml:space="preserve"> </w:t>
      </w:r>
      <w:r w:rsidRPr="005A6F17">
        <w:t>or</w:t>
      </w:r>
      <w:r w:rsidRPr="005A6F17">
        <w:rPr>
          <w:spacing w:val="-1"/>
        </w:rPr>
        <w:t xml:space="preserve"> </w:t>
      </w:r>
      <w:r w:rsidRPr="005A6F17">
        <w:t>use</w:t>
      </w:r>
      <w:r w:rsidRPr="005A6F17">
        <w:rPr>
          <w:spacing w:val="-2"/>
        </w:rPr>
        <w:t>f</w:t>
      </w:r>
      <w:r w:rsidRPr="005A6F17">
        <w:t xml:space="preserve">ul to </w:t>
      </w:r>
      <w:r w:rsidRPr="005A6F17">
        <w:rPr>
          <w:spacing w:val="-1"/>
        </w:rPr>
        <w:t>s</w:t>
      </w:r>
      <w:r w:rsidRPr="005A6F17">
        <w:rPr>
          <w:spacing w:val="1"/>
        </w:rPr>
        <w:t>u</w:t>
      </w:r>
      <w:r w:rsidRPr="005A6F17">
        <w:t xml:space="preserve">pport the </w:t>
      </w:r>
      <w:r w:rsidRPr="005A6F17">
        <w:rPr>
          <w:spacing w:val="1"/>
        </w:rPr>
        <w:t>S</w:t>
      </w:r>
      <w:r w:rsidRPr="005A6F17">
        <w:rPr>
          <w:spacing w:val="-1"/>
        </w:rPr>
        <w:t>3</w:t>
      </w:r>
      <w:r w:rsidRPr="005A6F17">
        <w:t xml:space="preserve">A, </w:t>
      </w:r>
      <w:r w:rsidRPr="005A6F17">
        <w:rPr>
          <w:spacing w:val="-2"/>
        </w:rPr>
        <w:t>w</w:t>
      </w:r>
      <w:r w:rsidRPr="005A6F17">
        <w:rPr>
          <w:spacing w:val="1"/>
        </w:rPr>
        <w:t>h</w:t>
      </w:r>
      <w:r w:rsidRPr="005A6F17">
        <w:t>et</w:t>
      </w:r>
      <w:r w:rsidRPr="005A6F17">
        <w:rPr>
          <w:spacing w:val="1"/>
        </w:rPr>
        <w:t>h</w:t>
      </w:r>
      <w:r w:rsidRPr="005A6F17">
        <w:t xml:space="preserve">er </w:t>
      </w:r>
      <w:r w:rsidR="00833A52" w:rsidRPr="005A6F17">
        <w:t xml:space="preserve">an </w:t>
      </w:r>
      <w:r w:rsidRPr="005A6F17">
        <w:t>O</w:t>
      </w:r>
      <w:r w:rsidRPr="005A6F17">
        <w:rPr>
          <w:spacing w:val="1"/>
        </w:rPr>
        <w:t>u</w:t>
      </w:r>
      <w:r w:rsidRPr="005A6F17">
        <w:t>tli</w:t>
      </w:r>
      <w:r w:rsidRPr="005A6F17">
        <w:rPr>
          <w:spacing w:val="1"/>
        </w:rPr>
        <w:t>n</w:t>
      </w:r>
      <w:r w:rsidRPr="005A6F17">
        <w:t>e S</w:t>
      </w:r>
      <w:r w:rsidRPr="005A6F17">
        <w:rPr>
          <w:spacing w:val="1"/>
        </w:rPr>
        <w:t>3</w:t>
      </w:r>
      <w:r w:rsidRPr="005A6F17">
        <w:t>A</w:t>
      </w:r>
      <w:r w:rsidRPr="005A6F17">
        <w:rPr>
          <w:spacing w:val="-2"/>
        </w:rPr>
        <w:t xml:space="preserve"> </w:t>
      </w:r>
      <w:r w:rsidRPr="005A6F17">
        <w:rPr>
          <w:spacing w:val="1"/>
        </w:rPr>
        <w:t>o</w:t>
      </w:r>
      <w:r w:rsidRPr="005A6F17">
        <w:t xml:space="preserve">r </w:t>
      </w:r>
      <w:r w:rsidR="00833A52" w:rsidRPr="005A6F17">
        <w:t>a</w:t>
      </w:r>
      <w:r w:rsidRPr="005A6F17">
        <w:t xml:space="preserve"> </w:t>
      </w:r>
      <w:r w:rsidR="00CD01EB">
        <w:t>Comprehensive</w:t>
      </w:r>
      <w:r w:rsidRPr="005A6F17">
        <w:t xml:space="preserve"> S</w:t>
      </w:r>
      <w:r w:rsidR="002F56C0" w:rsidRPr="005A6F17">
        <w:t>3A, e.g.</w:t>
      </w:r>
      <w:r w:rsidR="00D26C69" w:rsidRPr="005A6F17">
        <w:t xml:space="preserve"> any specific national government requirements required to be fulfilled in addition to those established by Kantara.</w:t>
      </w:r>
    </w:p>
    <w:p w14:paraId="495F7286" w14:textId="503A8FBE" w:rsidR="00675D8F" w:rsidRPr="005A6F17" w:rsidRDefault="00675D8F" w:rsidP="007B04F4">
      <w:pPr>
        <w:pStyle w:val="Narrative"/>
      </w:pPr>
      <w:r w:rsidRPr="005A6F17">
        <w:t>T</w:t>
      </w:r>
      <w:r w:rsidRPr="005A6F17">
        <w:rPr>
          <w:spacing w:val="1"/>
        </w:rPr>
        <w:t>h</w:t>
      </w:r>
      <w:r w:rsidRPr="005A6F17">
        <w:t>e</w:t>
      </w:r>
      <w:r w:rsidRPr="005A6F17">
        <w:rPr>
          <w:spacing w:val="-1"/>
        </w:rPr>
        <w:t xml:space="preserve"> </w:t>
      </w:r>
      <w:r w:rsidR="003A749A" w:rsidRPr="005A6F17">
        <w:t>Applicant</w:t>
      </w:r>
      <w:r w:rsidR="003A749A" w:rsidRPr="005A6F17">
        <w:rPr>
          <w:spacing w:val="-1"/>
        </w:rPr>
        <w:t xml:space="preserve"> </w:t>
      </w:r>
      <w:r w:rsidRPr="005A6F17">
        <w:t>may</w:t>
      </w:r>
      <w:r w:rsidR="00833A52" w:rsidRPr="005A6F17">
        <w:t xml:space="preserve"> include</w:t>
      </w:r>
      <w:r w:rsidRPr="005A6F17">
        <w:rPr>
          <w:spacing w:val="-1"/>
        </w:rPr>
        <w:t xml:space="preserve"> </w:t>
      </w:r>
      <w:r w:rsidRPr="005A6F17">
        <w:rPr>
          <w:spacing w:val="1"/>
        </w:rPr>
        <w:t>a</w:t>
      </w:r>
      <w:r w:rsidRPr="005A6F17">
        <w:rPr>
          <w:spacing w:val="-1"/>
        </w:rPr>
        <w:t>d</w:t>
      </w:r>
      <w:r w:rsidRPr="005A6F17">
        <w:rPr>
          <w:spacing w:val="1"/>
        </w:rPr>
        <w:t>d</w:t>
      </w:r>
      <w:r w:rsidRPr="005A6F17">
        <w:t>iti</w:t>
      </w:r>
      <w:r w:rsidRPr="005A6F17">
        <w:rPr>
          <w:spacing w:val="1"/>
        </w:rPr>
        <w:t>o</w:t>
      </w:r>
      <w:r w:rsidRPr="005A6F17">
        <w:t>n</w:t>
      </w:r>
      <w:r w:rsidRPr="005A6F17">
        <w:rPr>
          <w:spacing w:val="1"/>
        </w:rPr>
        <w:t>a</w:t>
      </w:r>
      <w:r w:rsidRPr="005A6F17">
        <w:t xml:space="preserve">l </w:t>
      </w:r>
      <w:r w:rsidR="002F56C0" w:rsidRPr="005A6F17">
        <w:t xml:space="preserve">requirements </w:t>
      </w:r>
      <w:r w:rsidR="00833A52" w:rsidRPr="005A6F17">
        <w:t>th</w:t>
      </w:r>
      <w:r w:rsidR="00833A52" w:rsidRPr="005A6F17">
        <w:rPr>
          <w:spacing w:val="1"/>
        </w:rPr>
        <w:t>a</w:t>
      </w:r>
      <w:r w:rsidR="00833A52" w:rsidRPr="005A6F17">
        <w:t>t t</w:t>
      </w:r>
      <w:r w:rsidR="00833A52" w:rsidRPr="005A6F17">
        <w:rPr>
          <w:spacing w:val="1"/>
        </w:rPr>
        <w:t>a</w:t>
      </w:r>
      <w:r w:rsidR="00833A52" w:rsidRPr="005A6F17">
        <w:t xml:space="preserve">ke </w:t>
      </w:r>
      <w:r w:rsidR="00833A52" w:rsidRPr="005A6F17">
        <w:rPr>
          <w:spacing w:val="-2"/>
        </w:rPr>
        <w:t>t</w:t>
      </w:r>
      <w:r w:rsidR="00833A52" w:rsidRPr="005A6F17">
        <w:rPr>
          <w:spacing w:val="1"/>
        </w:rPr>
        <w:t>h</w:t>
      </w:r>
      <w:r w:rsidR="00833A52" w:rsidRPr="005A6F17">
        <w:t>e Assessm</w:t>
      </w:r>
      <w:r w:rsidR="00833A52" w:rsidRPr="005A6F17">
        <w:rPr>
          <w:spacing w:val="-1"/>
        </w:rPr>
        <w:t>e</w:t>
      </w:r>
      <w:r w:rsidR="00833A52" w:rsidRPr="005A6F17">
        <w:rPr>
          <w:spacing w:val="1"/>
        </w:rPr>
        <w:t>n</w:t>
      </w:r>
      <w:r w:rsidR="00833A52" w:rsidRPr="005A6F17">
        <w:t>t</w:t>
      </w:r>
      <w:r w:rsidR="00833A52" w:rsidRPr="005A6F17">
        <w:rPr>
          <w:spacing w:val="-1"/>
        </w:rPr>
        <w:t xml:space="preserve"> </w:t>
      </w:r>
      <w:r w:rsidR="00833A52" w:rsidRPr="005A6F17">
        <w:t>b</w:t>
      </w:r>
      <w:r w:rsidR="00833A52" w:rsidRPr="005A6F17">
        <w:rPr>
          <w:spacing w:val="-1"/>
        </w:rPr>
        <w:t>e</w:t>
      </w:r>
      <w:r w:rsidR="00833A52" w:rsidRPr="005A6F17">
        <w:t xml:space="preserve">yond </w:t>
      </w:r>
      <w:r w:rsidR="00833A52" w:rsidRPr="005A6F17">
        <w:rPr>
          <w:spacing w:val="-2"/>
        </w:rPr>
        <w:t>t</w:t>
      </w:r>
      <w:r w:rsidR="00833A52" w:rsidRPr="005A6F17">
        <w:rPr>
          <w:spacing w:val="1"/>
        </w:rPr>
        <w:t>h</w:t>
      </w:r>
      <w:r w:rsidR="00833A52" w:rsidRPr="005A6F17">
        <w:t>e s</w:t>
      </w:r>
      <w:r w:rsidR="00833A52" w:rsidRPr="005A6F17">
        <w:rPr>
          <w:spacing w:val="-1"/>
        </w:rPr>
        <w:t>c</w:t>
      </w:r>
      <w:r w:rsidR="00833A52" w:rsidRPr="005A6F17">
        <w:t>ope</w:t>
      </w:r>
      <w:r w:rsidR="00833A52" w:rsidRPr="005A6F17">
        <w:rPr>
          <w:spacing w:val="-1"/>
        </w:rPr>
        <w:t xml:space="preserve"> </w:t>
      </w:r>
      <w:r w:rsidR="00833A52" w:rsidRPr="005A6F17">
        <w:t>of the</w:t>
      </w:r>
      <w:r w:rsidR="00833A52" w:rsidRPr="005A6F17">
        <w:rPr>
          <w:spacing w:val="-1"/>
        </w:rPr>
        <w:t xml:space="preserve"> </w:t>
      </w:r>
      <w:r w:rsidR="00833A52" w:rsidRPr="005A6F17">
        <w:t xml:space="preserve">Kantara </w:t>
      </w:r>
      <w:r w:rsidR="00BF4278" w:rsidRPr="005A6F17">
        <w:t>App</w:t>
      </w:r>
      <w:r w:rsidR="00BF4278" w:rsidRPr="005A6F17">
        <w:rPr>
          <w:spacing w:val="-1"/>
        </w:rPr>
        <w:t>r</w:t>
      </w:r>
      <w:r w:rsidR="00BF4278" w:rsidRPr="005A6F17">
        <w:t>oval.</w:t>
      </w:r>
      <w:r w:rsidRPr="005A6F17">
        <w:t xml:space="preserve"> </w:t>
      </w:r>
      <w:r w:rsidRPr="005A6F17">
        <w:rPr>
          <w:spacing w:val="1"/>
        </w:rPr>
        <w:t xml:space="preserve"> </w:t>
      </w:r>
      <w:r w:rsidRPr="005A6F17">
        <w:t>It is recommen</w:t>
      </w:r>
      <w:r w:rsidRPr="005A6F17">
        <w:rPr>
          <w:spacing w:val="1"/>
        </w:rPr>
        <w:t>d</w:t>
      </w:r>
      <w:r w:rsidRPr="005A6F17">
        <w:t>ed th</w:t>
      </w:r>
      <w:r w:rsidRPr="005A6F17">
        <w:rPr>
          <w:spacing w:val="1"/>
        </w:rPr>
        <w:t>a</w:t>
      </w:r>
      <w:r w:rsidRPr="005A6F17">
        <w:t>t</w:t>
      </w:r>
      <w:r w:rsidRPr="005A6F17">
        <w:rPr>
          <w:spacing w:val="-1"/>
        </w:rPr>
        <w:t xml:space="preserve"> </w:t>
      </w:r>
      <w:r w:rsidRPr="005A6F17">
        <w:t>t</w:t>
      </w:r>
      <w:r w:rsidRPr="005A6F17">
        <w:rPr>
          <w:spacing w:val="1"/>
        </w:rPr>
        <w:t>h</w:t>
      </w:r>
      <w:r w:rsidRPr="005A6F17">
        <w:t xml:space="preserve">e </w:t>
      </w:r>
      <w:r w:rsidRPr="005A6F17">
        <w:rPr>
          <w:spacing w:val="1"/>
        </w:rPr>
        <w:t>n</w:t>
      </w:r>
      <w:r w:rsidRPr="005A6F17">
        <w:t xml:space="preserve">ecessary </w:t>
      </w:r>
      <w:r w:rsidRPr="005A6F17">
        <w:rPr>
          <w:spacing w:val="1"/>
        </w:rPr>
        <w:t>a</w:t>
      </w:r>
      <w:r w:rsidRPr="005A6F17">
        <w:rPr>
          <w:spacing w:val="-1"/>
        </w:rPr>
        <w:t>d</w:t>
      </w:r>
      <w:r w:rsidRPr="005A6F17">
        <w:rPr>
          <w:spacing w:val="1"/>
        </w:rPr>
        <w:t>d</w:t>
      </w:r>
      <w:r w:rsidRPr="005A6F17">
        <w:t>iti</w:t>
      </w:r>
      <w:r w:rsidRPr="005A6F17">
        <w:rPr>
          <w:spacing w:val="1"/>
        </w:rPr>
        <w:t>o</w:t>
      </w:r>
      <w:r w:rsidRPr="005A6F17">
        <w:t>n</w:t>
      </w:r>
      <w:r w:rsidRPr="005A6F17">
        <w:rPr>
          <w:spacing w:val="1"/>
        </w:rPr>
        <w:t>a</w:t>
      </w:r>
      <w:r w:rsidRPr="005A6F17">
        <w:t>l</w:t>
      </w:r>
      <w:r w:rsidRPr="005A6F17">
        <w:rPr>
          <w:spacing w:val="-1"/>
        </w:rPr>
        <w:t xml:space="preserve"> </w:t>
      </w:r>
      <w:r w:rsidRPr="005A6F17">
        <w:rPr>
          <w:spacing w:val="1"/>
        </w:rPr>
        <w:t>p</w:t>
      </w:r>
      <w:r w:rsidRPr="005A6F17">
        <w:rPr>
          <w:spacing w:val="-1"/>
        </w:rPr>
        <w:t>a</w:t>
      </w:r>
      <w:r w:rsidRPr="005A6F17">
        <w:t xml:space="preserve">rts </w:t>
      </w:r>
      <w:r w:rsidRPr="005A6F17">
        <w:rPr>
          <w:spacing w:val="1"/>
        </w:rPr>
        <w:t>o</w:t>
      </w:r>
      <w:r w:rsidRPr="005A6F17">
        <w:t xml:space="preserve">f </w:t>
      </w:r>
      <w:r w:rsidRPr="005A6F17">
        <w:rPr>
          <w:spacing w:val="-2"/>
        </w:rPr>
        <w:t>t</w:t>
      </w:r>
      <w:r w:rsidRPr="005A6F17">
        <w:rPr>
          <w:spacing w:val="1"/>
        </w:rPr>
        <w:t>h</w:t>
      </w:r>
      <w:r w:rsidRPr="005A6F17">
        <w:t>e</w:t>
      </w:r>
      <w:r w:rsidRPr="005A6F17">
        <w:rPr>
          <w:spacing w:val="-1"/>
        </w:rPr>
        <w:t xml:space="preserve"> </w:t>
      </w:r>
      <w:r w:rsidRPr="005A6F17">
        <w:rPr>
          <w:spacing w:val="1"/>
        </w:rPr>
        <w:t>do</w:t>
      </w:r>
      <w:r w:rsidRPr="005A6F17">
        <w:rPr>
          <w:spacing w:val="-1"/>
        </w:rPr>
        <w:t>c</w:t>
      </w:r>
      <w:r w:rsidRPr="005A6F17">
        <w:t>ume</w:t>
      </w:r>
      <w:r w:rsidRPr="005A6F17">
        <w:rPr>
          <w:spacing w:val="1"/>
        </w:rPr>
        <w:t>n</w:t>
      </w:r>
      <w:r w:rsidRPr="005A6F17">
        <w:t xml:space="preserve">t </w:t>
      </w:r>
      <w:r w:rsidRPr="005A6F17">
        <w:rPr>
          <w:spacing w:val="1"/>
        </w:rPr>
        <w:t>b</w:t>
      </w:r>
      <w:r w:rsidRPr="005A6F17">
        <w:t>e</w:t>
      </w:r>
      <w:r w:rsidRPr="005A6F17">
        <w:rPr>
          <w:spacing w:val="-1"/>
        </w:rPr>
        <w:t xml:space="preserve"> </w:t>
      </w:r>
      <w:r w:rsidRPr="005A6F17">
        <w:rPr>
          <w:spacing w:val="1"/>
        </w:rPr>
        <w:t>p</w:t>
      </w:r>
      <w:r w:rsidRPr="005A6F17">
        <w:rPr>
          <w:spacing w:val="-2"/>
        </w:rPr>
        <w:t>l</w:t>
      </w:r>
      <w:r w:rsidRPr="005A6F17">
        <w:rPr>
          <w:spacing w:val="1"/>
        </w:rPr>
        <w:t>a</w:t>
      </w:r>
      <w:r w:rsidRPr="005A6F17">
        <w:t>ced</w:t>
      </w:r>
      <w:r w:rsidRPr="005A6F17">
        <w:rPr>
          <w:spacing w:val="1"/>
        </w:rPr>
        <w:t xml:space="preserve"> </w:t>
      </w:r>
      <w:r w:rsidRPr="005A6F17">
        <w:rPr>
          <w:spacing w:val="-2"/>
        </w:rPr>
        <w:t>i</w:t>
      </w:r>
      <w:r w:rsidRPr="005A6F17">
        <w:t>n</w:t>
      </w:r>
      <w:r w:rsidRPr="005A6F17">
        <w:rPr>
          <w:spacing w:val="1"/>
        </w:rPr>
        <w:t xml:space="preserve"> </w:t>
      </w:r>
      <w:r w:rsidRPr="005A6F17">
        <w:t>t</w:t>
      </w:r>
      <w:r w:rsidRPr="005A6F17">
        <w:rPr>
          <w:spacing w:val="1"/>
        </w:rPr>
        <w:t>h</w:t>
      </w:r>
      <w:r w:rsidRPr="005A6F17">
        <w:t>e m</w:t>
      </w:r>
      <w:r w:rsidRPr="005A6F17">
        <w:rPr>
          <w:spacing w:val="1"/>
        </w:rPr>
        <w:t>o</w:t>
      </w:r>
      <w:r w:rsidRPr="005A6F17">
        <w:t>st</w:t>
      </w:r>
      <w:r w:rsidRPr="005A6F17">
        <w:rPr>
          <w:spacing w:val="-1"/>
        </w:rPr>
        <w:t xml:space="preserve"> </w:t>
      </w:r>
      <w:r w:rsidRPr="005A6F17">
        <w:t>a</w:t>
      </w:r>
      <w:r w:rsidRPr="005A6F17">
        <w:rPr>
          <w:spacing w:val="1"/>
        </w:rPr>
        <w:t>p</w:t>
      </w:r>
      <w:r w:rsidRPr="005A6F17">
        <w:t>pr</w:t>
      </w:r>
      <w:r w:rsidRPr="005A6F17">
        <w:rPr>
          <w:spacing w:val="1"/>
        </w:rPr>
        <w:t>o</w:t>
      </w:r>
      <w:r w:rsidRPr="005A6F17">
        <w:rPr>
          <w:spacing w:val="-1"/>
        </w:rPr>
        <w:t>p</w:t>
      </w:r>
      <w:r w:rsidRPr="005A6F17">
        <w:t>ri</w:t>
      </w:r>
      <w:r w:rsidRPr="005A6F17">
        <w:rPr>
          <w:spacing w:val="1"/>
        </w:rPr>
        <w:t>a</w:t>
      </w:r>
      <w:r w:rsidRPr="005A6F17">
        <w:t>te section</w:t>
      </w:r>
      <w:r w:rsidRPr="005A6F17">
        <w:rPr>
          <w:spacing w:val="1"/>
        </w:rPr>
        <w:t xml:space="preserve"> </w:t>
      </w:r>
      <w:r w:rsidRPr="005A6F17">
        <w:t>(e.</w:t>
      </w:r>
      <w:r w:rsidRPr="005A6F17">
        <w:rPr>
          <w:spacing w:val="1"/>
        </w:rPr>
        <w:t>g</w:t>
      </w:r>
      <w:r w:rsidRPr="005A6F17">
        <w:t>.</w:t>
      </w:r>
      <w:r w:rsidRPr="005A6F17">
        <w:rPr>
          <w:spacing w:val="-1"/>
        </w:rPr>
        <w:t xml:space="preserve"> </w:t>
      </w:r>
      <w:r w:rsidRPr="005A6F17">
        <w:t>a</w:t>
      </w:r>
      <w:r w:rsidRPr="005A6F17">
        <w:rPr>
          <w:spacing w:val="1"/>
        </w:rPr>
        <w:t>dd</w:t>
      </w:r>
      <w:r w:rsidRPr="005A6F17">
        <w:t>ition</w:t>
      </w:r>
      <w:r w:rsidRPr="005A6F17">
        <w:rPr>
          <w:spacing w:val="1"/>
        </w:rPr>
        <w:t>a</w:t>
      </w:r>
      <w:r w:rsidRPr="005A6F17">
        <w:t>l criteria a</w:t>
      </w:r>
      <w:r w:rsidRPr="005A6F17">
        <w:rPr>
          <w:spacing w:val="-1"/>
        </w:rPr>
        <w:t>g</w:t>
      </w:r>
      <w:r w:rsidRPr="005A6F17">
        <w:t>ai</w:t>
      </w:r>
      <w:r w:rsidRPr="005A6F17">
        <w:rPr>
          <w:spacing w:val="-1"/>
        </w:rPr>
        <w:t>n</w:t>
      </w:r>
      <w:r w:rsidRPr="005A6F17">
        <w:t>st w</w:t>
      </w:r>
      <w:r w:rsidRPr="005A6F17">
        <w:rPr>
          <w:spacing w:val="1"/>
        </w:rPr>
        <w:t>h</w:t>
      </w:r>
      <w:r w:rsidRPr="005A6F17">
        <w:t>ich to be assess</w:t>
      </w:r>
      <w:r w:rsidRPr="005A6F17">
        <w:rPr>
          <w:spacing w:val="-1"/>
        </w:rPr>
        <w:t>e</w:t>
      </w:r>
      <w:r w:rsidRPr="005A6F17">
        <w:t>d mi</w:t>
      </w:r>
      <w:r w:rsidRPr="005A6F17">
        <w:rPr>
          <w:spacing w:val="-1"/>
        </w:rPr>
        <w:t>g</w:t>
      </w:r>
      <w:r w:rsidRPr="005A6F17">
        <w:rPr>
          <w:spacing w:val="1"/>
        </w:rPr>
        <w:t>h</w:t>
      </w:r>
      <w:r w:rsidRPr="005A6F17">
        <w:t xml:space="preserve">t </w:t>
      </w:r>
      <w:r w:rsidRPr="005A6F17">
        <w:rPr>
          <w:spacing w:val="-1"/>
        </w:rPr>
        <w:t>g</w:t>
      </w:r>
      <w:r w:rsidRPr="005A6F17">
        <w:t xml:space="preserve">o </w:t>
      </w:r>
      <w:r w:rsidRPr="005A6F17">
        <w:rPr>
          <w:spacing w:val="-1"/>
        </w:rPr>
        <w:t>u</w:t>
      </w:r>
      <w:r w:rsidRPr="005A6F17">
        <w:t>nd</w:t>
      </w:r>
      <w:r w:rsidRPr="005A6F17">
        <w:rPr>
          <w:spacing w:val="-1"/>
        </w:rPr>
        <w:t>e</w:t>
      </w:r>
      <w:r w:rsidRPr="005A6F17">
        <w:t>r</w:t>
      </w:r>
      <w:r w:rsidRPr="005A6F17">
        <w:rPr>
          <w:spacing w:val="-1"/>
        </w:rPr>
        <w:t xml:space="preserve"> §</w:t>
      </w:r>
      <w:r w:rsidR="00EA313A" w:rsidRPr="005A6F17">
        <w:rPr>
          <w:spacing w:val="-1"/>
        </w:rPr>
        <w:fldChar w:fldCharType="begin"/>
      </w:r>
      <w:r w:rsidR="00EA313A" w:rsidRPr="005A6F17">
        <w:rPr>
          <w:spacing w:val="-1"/>
        </w:rPr>
        <w:instrText xml:space="preserve"> REF _Ref387243065 \r \h  \* MERGEFORMAT </w:instrText>
      </w:r>
      <w:r w:rsidR="00EA313A" w:rsidRPr="005A6F17">
        <w:rPr>
          <w:spacing w:val="-1"/>
        </w:rPr>
      </w:r>
      <w:r w:rsidR="00EA313A" w:rsidRPr="005A6F17">
        <w:rPr>
          <w:spacing w:val="-1"/>
        </w:rPr>
        <w:fldChar w:fldCharType="separate"/>
      </w:r>
      <w:r w:rsidR="009B3A66">
        <w:rPr>
          <w:spacing w:val="-1"/>
        </w:rPr>
        <w:t>5.1</w:t>
      </w:r>
      <w:r w:rsidR="00EA313A" w:rsidRPr="005A6F17">
        <w:rPr>
          <w:spacing w:val="-1"/>
        </w:rPr>
        <w:fldChar w:fldCharType="end"/>
      </w:r>
      <w:r w:rsidRPr="005A6F17">
        <w:t>,</w:t>
      </w:r>
      <w:r w:rsidRPr="005A6F17">
        <w:rPr>
          <w:spacing w:val="1"/>
        </w:rPr>
        <w:t xml:space="preserve"> </w:t>
      </w:r>
      <w:r w:rsidRPr="005A6F17">
        <w:t>w</w:t>
      </w:r>
      <w:r w:rsidRPr="005A6F17">
        <w:rPr>
          <w:spacing w:val="-1"/>
        </w:rPr>
        <w:t>it</w:t>
      </w:r>
      <w:r w:rsidRPr="005A6F17">
        <w:t>h</w:t>
      </w:r>
      <w:r w:rsidRPr="005A6F17">
        <w:rPr>
          <w:spacing w:val="1"/>
        </w:rPr>
        <w:t xml:space="preserve"> </w:t>
      </w:r>
      <w:r w:rsidRPr="005A6F17">
        <w:rPr>
          <w:spacing w:val="-1"/>
        </w:rPr>
        <w:t>t</w:t>
      </w:r>
      <w:r w:rsidRPr="005A6F17">
        <w:rPr>
          <w:spacing w:val="1"/>
        </w:rPr>
        <w:t>h</w:t>
      </w:r>
      <w:r w:rsidRPr="005A6F17">
        <w:t>e</w:t>
      </w:r>
      <w:r w:rsidRPr="005A6F17">
        <w:rPr>
          <w:spacing w:val="-1"/>
        </w:rPr>
        <w:t xml:space="preserve"> </w:t>
      </w:r>
      <w:r w:rsidRPr="005A6F17">
        <w:t>pr</w:t>
      </w:r>
      <w:r w:rsidRPr="005A6F17">
        <w:rPr>
          <w:spacing w:val="-1"/>
        </w:rPr>
        <w:t>op</w:t>
      </w:r>
      <w:r w:rsidRPr="005A6F17">
        <w:rPr>
          <w:spacing w:val="1"/>
        </w:rPr>
        <w:t>o</w:t>
      </w:r>
      <w:r w:rsidRPr="005A6F17">
        <w:t>s</w:t>
      </w:r>
      <w:r w:rsidRPr="005A6F17">
        <w:rPr>
          <w:spacing w:val="-1"/>
        </w:rPr>
        <w:t>e</w:t>
      </w:r>
      <w:r w:rsidRPr="005A6F17">
        <w:t>d</w:t>
      </w:r>
      <w:r w:rsidRPr="005A6F17">
        <w:rPr>
          <w:spacing w:val="1"/>
        </w:rPr>
        <w:t xml:space="preserve"> </w:t>
      </w:r>
      <w:r w:rsidRPr="005A6F17">
        <w:t>ev</w:t>
      </w:r>
      <w:r w:rsidRPr="005A6F17">
        <w:rPr>
          <w:spacing w:val="-1"/>
        </w:rPr>
        <w:t>i</w:t>
      </w:r>
      <w:r w:rsidRPr="005A6F17">
        <w:t>d</w:t>
      </w:r>
      <w:r w:rsidRPr="005A6F17">
        <w:rPr>
          <w:spacing w:val="-1"/>
        </w:rPr>
        <w:t>e</w:t>
      </w:r>
      <w:r w:rsidRPr="005A6F17">
        <w:t>nce</w:t>
      </w:r>
      <w:r w:rsidRPr="005A6F17">
        <w:rPr>
          <w:spacing w:val="-1"/>
        </w:rPr>
        <w:t xml:space="preserve"> </w:t>
      </w:r>
      <w:r w:rsidRPr="005A6F17">
        <w:t>u</w:t>
      </w:r>
      <w:r w:rsidRPr="005A6F17">
        <w:rPr>
          <w:spacing w:val="-1"/>
        </w:rPr>
        <w:t>n</w:t>
      </w:r>
      <w:r w:rsidRPr="005A6F17">
        <w:t>der</w:t>
      </w:r>
      <w:r w:rsidRPr="005A6F17">
        <w:rPr>
          <w:spacing w:val="-1"/>
        </w:rPr>
        <w:t xml:space="preserve"> §</w:t>
      </w:r>
      <w:r w:rsidR="00EA313A" w:rsidRPr="005A6F17">
        <w:rPr>
          <w:spacing w:val="-1"/>
        </w:rPr>
        <w:fldChar w:fldCharType="begin"/>
      </w:r>
      <w:r w:rsidR="00EA313A" w:rsidRPr="005A6F17">
        <w:rPr>
          <w:spacing w:val="-1"/>
        </w:rPr>
        <w:instrText xml:space="preserve"> REF _Ref387243074 \r \h  \* MERGEFORMAT </w:instrText>
      </w:r>
      <w:r w:rsidR="00EA313A" w:rsidRPr="005A6F17">
        <w:rPr>
          <w:spacing w:val="-1"/>
        </w:rPr>
      </w:r>
      <w:r w:rsidR="00EA313A" w:rsidRPr="005A6F17">
        <w:rPr>
          <w:spacing w:val="-1"/>
        </w:rPr>
        <w:fldChar w:fldCharType="separate"/>
      </w:r>
      <w:r w:rsidR="009B3A66">
        <w:rPr>
          <w:spacing w:val="-1"/>
        </w:rPr>
        <w:t>5.2</w:t>
      </w:r>
      <w:r w:rsidR="00EA313A" w:rsidRPr="005A6F17">
        <w:rPr>
          <w:spacing w:val="-1"/>
        </w:rPr>
        <w:fldChar w:fldCharType="end"/>
      </w:r>
      <w:r w:rsidRPr="005A6F17">
        <w:rPr>
          <w:spacing w:val="-2"/>
        </w:rPr>
        <w:t>).</w:t>
      </w:r>
    </w:p>
    <w:p w14:paraId="6DB951D9" w14:textId="587E4037" w:rsidR="003A749A" w:rsidRPr="005A6F17" w:rsidRDefault="00675D8F" w:rsidP="007B04F4">
      <w:pPr>
        <w:pStyle w:val="Narrative"/>
      </w:pPr>
      <w:r w:rsidRPr="005A6F17">
        <w:t>Annexes</w:t>
      </w:r>
      <w:r w:rsidRPr="005A6F17">
        <w:rPr>
          <w:spacing w:val="-1"/>
        </w:rPr>
        <w:t xml:space="preserve"> </w:t>
      </w:r>
      <w:r w:rsidRPr="005A6F17">
        <w:t>may</w:t>
      </w:r>
      <w:r w:rsidRPr="005A6F17">
        <w:rPr>
          <w:spacing w:val="-1"/>
        </w:rPr>
        <w:t xml:space="preserve"> </w:t>
      </w:r>
      <w:r w:rsidRPr="005A6F17">
        <w:t>also</w:t>
      </w:r>
      <w:r w:rsidRPr="005A6F17">
        <w:rPr>
          <w:spacing w:val="-1"/>
        </w:rPr>
        <w:t xml:space="preserve"> </w:t>
      </w:r>
      <w:r w:rsidRPr="005A6F17">
        <w:t>be</w:t>
      </w:r>
      <w:r w:rsidRPr="005A6F17">
        <w:rPr>
          <w:spacing w:val="-1"/>
        </w:rPr>
        <w:t xml:space="preserve"> </w:t>
      </w:r>
      <w:r w:rsidRPr="005A6F17">
        <w:t>add</w:t>
      </w:r>
      <w:r w:rsidRPr="005A6F17">
        <w:rPr>
          <w:spacing w:val="-1"/>
        </w:rPr>
        <w:t>e</w:t>
      </w:r>
      <w:r w:rsidRPr="005A6F17">
        <w:t xml:space="preserve">d </w:t>
      </w:r>
      <w:r w:rsidRPr="005A6F17">
        <w:rPr>
          <w:spacing w:val="-2"/>
        </w:rPr>
        <w:t>w</w:t>
      </w:r>
      <w:r w:rsidRPr="005A6F17">
        <w:rPr>
          <w:spacing w:val="1"/>
        </w:rPr>
        <w:t>h</w:t>
      </w:r>
      <w:r w:rsidRPr="005A6F17">
        <w:t>ere r</w:t>
      </w:r>
      <w:r w:rsidRPr="005A6F17">
        <w:rPr>
          <w:spacing w:val="-1"/>
        </w:rPr>
        <w:t>e</w:t>
      </w:r>
      <w:r w:rsidRPr="005A6F17">
        <w:t>quired.</w:t>
      </w:r>
    </w:p>
    <w:p w14:paraId="7985E37F" w14:textId="77777777" w:rsidR="00675D8F" w:rsidRPr="005A6F17" w:rsidRDefault="003A749A" w:rsidP="007B04F4">
      <w:pPr>
        <w:pStyle w:val="Narrative"/>
      </w:pPr>
      <w:r w:rsidRPr="005A6F17">
        <w:t>Applicants should ensure that any additional information is clearly included as such, rather than as Kantara-specific information.</w:t>
      </w:r>
    </w:p>
    <w:p w14:paraId="3C56AC60" w14:textId="714449F6" w:rsidR="00393DAD" w:rsidRPr="00C43783" w:rsidRDefault="00393DAD" w:rsidP="005A6F17">
      <w:pPr>
        <w:pStyle w:val="Narrative"/>
        <w:tabs>
          <w:tab w:val="left" w:pos="7950"/>
        </w:tabs>
      </w:pPr>
      <w:r w:rsidRPr="005A6F17">
        <w:t>This section may be omitted whe</w:t>
      </w:r>
      <w:r w:rsidR="00AD5B9E" w:rsidRPr="005A6F17">
        <w:t>n</w:t>
      </w:r>
      <w:r w:rsidRPr="005A6F17">
        <w:t xml:space="preserve"> no additional information </w:t>
      </w:r>
      <w:r w:rsidR="007E3B88" w:rsidRPr="005A6F17">
        <w:t>need be</w:t>
      </w:r>
      <w:r w:rsidRPr="005A6F17">
        <w:t xml:space="preserve"> provided.</w:t>
      </w:r>
    </w:p>
    <w:sectPr w:rsidR="00393DAD" w:rsidRPr="00C43783" w:rsidSect="0096393D">
      <w:headerReference w:type="even" r:id="rId15"/>
      <w:headerReference w:type="default" r:id="rId16"/>
      <w:footerReference w:type="even" r:id="rId17"/>
      <w:footerReference w:type="default" r:id="rId18"/>
      <w:footerReference w:type="first" r:id="rId19"/>
      <w:pgSz w:w="12242" w:h="15842" w:code="1"/>
      <w:pgMar w:top="567" w:right="567" w:bottom="567" w:left="567" w:header="567" w:footer="567" w:gutter="567"/>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A152" w14:textId="77777777" w:rsidR="00754CE1" w:rsidRDefault="00754CE1" w:rsidP="006A6AFA">
      <w:r>
        <w:separator/>
      </w:r>
    </w:p>
  </w:endnote>
  <w:endnote w:type="continuationSeparator" w:id="0">
    <w:p w14:paraId="1903D722" w14:textId="77777777" w:rsidR="00754CE1" w:rsidRDefault="00754CE1" w:rsidP="006A6AFA">
      <w:r>
        <w:continuationSeparator/>
      </w:r>
    </w:p>
  </w:endnote>
  <w:endnote w:type="continuationNotice" w:id="1">
    <w:p w14:paraId="7A9AA11F" w14:textId="77777777" w:rsidR="00754CE1" w:rsidRDefault="00754C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C71F" w14:textId="77777777" w:rsidR="0042679A" w:rsidRDefault="0042679A" w:rsidP="006A6AF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B5EDC62" w14:textId="77777777" w:rsidR="0042679A" w:rsidRDefault="0042679A" w:rsidP="006A6AFA">
    <w:pPr>
      <w:pStyle w:val="Footer"/>
    </w:pPr>
  </w:p>
  <w:p w14:paraId="313979A3" w14:textId="77777777" w:rsidR="0042679A" w:rsidRDefault="0042679A" w:rsidP="006A6AFA"/>
  <w:p w14:paraId="04FC3A8F" w14:textId="77777777" w:rsidR="0042679A" w:rsidRDefault="0042679A" w:rsidP="006A6AFA"/>
  <w:p w14:paraId="5B5F3958" w14:textId="77777777" w:rsidR="0042679A" w:rsidRDefault="0042679A" w:rsidP="006A6AFA"/>
  <w:p w14:paraId="6F27C40D" w14:textId="77777777" w:rsidR="0042679A" w:rsidRDefault="0042679A" w:rsidP="006A6A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24C0" w14:textId="77777777" w:rsidR="0042679A" w:rsidRPr="00A27567" w:rsidRDefault="0042679A" w:rsidP="00AC5C2C">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D80CA1">
      <w:rPr>
        <w:rFonts w:ascii="Century Gothic" w:hAnsi="Century Gothic"/>
        <w:b/>
        <w:sz w:val="18"/>
        <w:szCs w:val="18"/>
      </w:rPr>
      <w:t>www.kantarainitiative.org</w:t>
    </w:r>
  </w:p>
  <w:p w14:paraId="6E809BD6" w14:textId="77777777" w:rsidR="0042679A" w:rsidRPr="00A27567" w:rsidRDefault="0042679A" w:rsidP="00AC5C2C">
    <w:pPr>
      <w:pStyle w:val="Footer"/>
      <w:tabs>
        <w:tab w:val="clear" w:pos="4153"/>
        <w:tab w:val="center" w:pos="5387"/>
      </w:tabs>
      <w:spacing w:after="0" w:line="240" w:lineRule="auto"/>
      <w:rPr>
        <w:rFonts w:ascii="Century Gothic" w:hAnsi="Century Gothic"/>
        <w:b/>
        <w:sz w:val="18"/>
        <w:szCs w:val="18"/>
      </w:rPr>
    </w:pPr>
    <w:r w:rsidRPr="00A27567">
      <w:rPr>
        <w:rFonts w:ascii="Century Gothic" w:hAnsi="Century Gothic"/>
        <w:b/>
        <w:sz w:val="18"/>
        <w:szCs w:val="18"/>
      </w:rPr>
      <w:tab/>
    </w:r>
    <w:r w:rsidRPr="00A27567">
      <w:rPr>
        <w:rFonts w:ascii="Century Gothic" w:hAnsi="Century Gothic"/>
        <w:b/>
        <w:sz w:val="18"/>
        <w:szCs w:val="18"/>
      </w:rPr>
      <w:fldChar w:fldCharType="begin"/>
    </w:r>
    <w:r w:rsidRPr="00A27567">
      <w:rPr>
        <w:rFonts w:ascii="Century Gothic" w:hAnsi="Century Gothic"/>
        <w:b/>
        <w:sz w:val="18"/>
        <w:szCs w:val="18"/>
      </w:rPr>
      <w:instrText xml:space="preserve"> PAGE </w:instrText>
    </w:r>
    <w:r w:rsidRPr="00A27567">
      <w:rPr>
        <w:rFonts w:ascii="Century Gothic" w:hAnsi="Century Gothic"/>
        <w:b/>
        <w:sz w:val="18"/>
        <w:szCs w:val="18"/>
      </w:rPr>
      <w:fldChar w:fldCharType="separate"/>
    </w:r>
    <w:r w:rsidR="003519C7">
      <w:rPr>
        <w:rFonts w:ascii="Century Gothic" w:hAnsi="Century Gothic"/>
        <w:b/>
        <w:noProof/>
        <w:sz w:val="18"/>
        <w:szCs w:val="18"/>
      </w:rPr>
      <w:t>2</w:t>
    </w:r>
    <w:r w:rsidRPr="00A27567">
      <w:rPr>
        <w:rFonts w:ascii="Century Gothic" w:hAnsi="Century Gothic"/>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FA71" w14:textId="77777777" w:rsidR="0042679A" w:rsidRPr="00D80CA1" w:rsidRDefault="0042679A" w:rsidP="00AC5C2C">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D80CA1">
      <w:rPr>
        <w:rFonts w:ascii="Century Gothic" w:hAnsi="Century Gothic"/>
        <w:b/>
        <w:sz w:val="18"/>
        <w:szCs w:val="18"/>
      </w:rPr>
      <w:t>www.kantarainitiative.org</w:t>
    </w:r>
  </w:p>
  <w:p w14:paraId="63EA7C34" w14:textId="77777777" w:rsidR="0042679A" w:rsidRPr="00A27567" w:rsidRDefault="0042679A" w:rsidP="00AC5C2C">
    <w:pPr>
      <w:pStyle w:val="Footer"/>
      <w:jc w:val="center"/>
      <w:rPr>
        <w:rFonts w:ascii="Century Gothic" w:hAnsi="Century Gothic"/>
        <w:b/>
        <w:sz w:val="18"/>
        <w:szCs w:val="18"/>
      </w:rPr>
    </w:pPr>
    <w:r w:rsidRPr="00A27567">
      <w:rPr>
        <w:rFonts w:ascii="Century Gothic" w:hAnsi="Century Gothic"/>
        <w:b/>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0F2C" w14:textId="77777777" w:rsidR="00754CE1" w:rsidRDefault="00754CE1" w:rsidP="006A6AFA">
      <w:r>
        <w:separator/>
      </w:r>
    </w:p>
  </w:footnote>
  <w:footnote w:type="continuationSeparator" w:id="0">
    <w:p w14:paraId="7709BBFA" w14:textId="77777777" w:rsidR="00754CE1" w:rsidRDefault="00754CE1" w:rsidP="006A6AFA">
      <w:r>
        <w:continuationSeparator/>
      </w:r>
    </w:p>
  </w:footnote>
  <w:footnote w:type="continuationNotice" w:id="1">
    <w:p w14:paraId="21F6E600" w14:textId="77777777" w:rsidR="00754CE1" w:rsidRDefault="00754C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4549" w14:textId="1A2D947E" w:rsidR="002D7E50" w:rsidRDefault="00754CE1">
    <w:pPr>
      <w:pStyle w:val="Header"/>
    </w:pPr>
    <w:r>
      <w:rPr>
        <w:noProof/>
      </w:rPr>
      <w:pict w14:anchorId="61A65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57.3pt;height:185.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DC19" w14:textId="004DC757" w:rsidR="0042679A" w:rsidRDefault="0042679A" w:rsidP="00311A24">
    <w:pPr>
      <w:pBdr>
        <w:bottom w:val="single" w:sz="4" w:space="1" w:color="33CCCC"/>
      </w:pBdr>
      <w:tabs>
        <w:tab w:val="right" w:pos="10490"/>
      </w:tabs>
      <w:spacing w:after="0"/>
      <w:rPr>
        <w:rFonts w:ascii="Century Gothic" w:hAnsi="Century Gothic"/>
        <w:b/>
        <w:sz w:val="18"/>
        <w:szCs w:val="18"/>
      </w:rPr>
    </w:pPr>
    <w:r>
      <w:rPr>
        <w:rFonts w:ascii="Century Gothic" w:hAnsi="Century Gothic"/>
        <w:b/>
        <w:sz w:val="18"/>
        <w:szCs w:val="18"/>
      </w:rPr>
      <w:t>Kantara Initiative Identity Assurance Framework:</w:t>
    </w:r>
    <w:r>
      <w:rPr>
        <w:rFonts w:ascii="Century Gothic" w:hAnsi="Century Gothic"/>
        <w:b/>
        <w:sz w:val="18"/>
        <w:szCs w:val="18"/>
      </w:rPr>
      <w:tab/>
      <w:t xml:space="preserve">Version: </w:t>
    </w:r>
    <w:r w:rsidR="00791EFB">
      <w:rPr>
        <w:rFonts w:ascii="Century Gothic" w:hAnsi="Century Gothic"/>
        <w:b/>
        <w:sz w:val="18"/>
        <w:szCs w:val="18"/>
      </w:rPr>
      <w:t>5</w:t>
    </w:r>
    <w:r w:rsidR="003519C7">
      <w:rPr>
        <w:rFonts w:ascii="Century Gothic" w:hAnsi="Century Gothic"/>
        <w:b/>
        <w:sz w:val="18"/>
        <w:szCs w:val="18"/>
      </w:rPr>
      <w:t>.0</w:t>
    </w:r>
  </w:p>
  <w:p w14:paraId="32C18034" w14:textId="5B7A7601" w:rsidR="0042679A" w:rsidRDefault="0042679A" w:rsidP="00AC5C2C">
    <w:pPr>
      <w:pBdr>
        <w:bottom w:val="single" w:sz="4" w:space="1" w:color="33CCCC"/>
      </w:pBdr>
      <w:tabs>
        <w:tab w:val="left" w:pos="6210"/>
      </w:tabs>
      <w:spacing w:after="0"/>
      <w:rPr>
        <w:rFonts w:ascii="Century Gothic" w:hAnsi="Century Gothic"/>
        <w:b/>
        <w:sz w:val="18"/>
        <w:szCs w:val="18"/>
      </w:rPr>
    </w:pPr>
    <w:r>
      <w:rPr>
        <w:rFonts w:ascii="Century Gothic" w:hAnsi="Century Gothic"/>
        <w:b/>
        <w:sz w:val="18"/>
        <w:szCs w:val="18"/>
      </w:rPr>
      <w:t>Specification of a Service Subject to Assessment</w:t>
    </w:r>
  </w:p>
  <w:p w14:paraId="33A8170F" w14:textId="77777777" w:rsidR="0042679A" w:rsidRPr="00AC5C2C" w:rsidRDefault="0042679A" w:rsidP="00AC5C2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6EF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DE85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0C72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5AC4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B216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20651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1EE14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6F8CD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BB090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484B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72BE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A087C"/>
    <w:multiLevelType w:val="hybridMultilevel"/>
    <w:tmpl w:val="4C5CB62E"/>
    <w:lvl w:ilvl="0" w:tplc="9B7691E6">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6A1B93"/>
    <w:multiLevelType w:val="hybridMultilevel"/>
    <w:tmpl w:val="356CF4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8" w15:restartNumberingAfterBreak="0">
    <w:nsid w:val="19296FD3"/>
    <w:multiLevelType w:val="hybridMultilevel"/>
    <w:tmpl w:val="2354BEAA"/>
    <w:lvl w:ilvl="0" w:tplc="31C0DA24">
      <w:start w:val="1"/>
      <w:numFmt w:val="lowerLetter"/>
      <w:pStyle w:val="Numbered"/>
      <w:lvlText w:val="%1."/>
      <w:lvlJc w:val="left"/>
      <w:pPr>
        <w:tabs>
          <w:tab w:val="num" w:pos="1980"/>
        </w:tabs>
        <w:ind w:left="1980" w:hanging="360"/>
      </w:pPr>
      <w:rPr>
        <w:rFonts w:hint="default"/>
      </w:rPr>
    </w:lvl>
    <w:lvl w:ilvl="1" w:tplc="47BAFBC8">
      <w:start w:val="1"/>
      <w:numFmt w:val="lowerLetter"/>
      <w:lvlText w:val="%2."/>
      <w:lvlJc w:val="left"/>
      <w:pPr>
        <w:tabs>
          <w:tab w:val="num" w:pos="1440"/>
        </w:tabs>
        <w:ind w:left="1440" w:hanging="360"/>
      </w:pPr>
    </w:lvl>
    <w:lvl w:ilvl="2" w:tplc="C0C6E980" w:tentative="1">
      <w:start w:val="1"/>
      <w:numFmt w:val="lowerRoman"/>
      <w:lvlText w:val="%3."/>
      <w:lvlJc w:val="right"/>
      <w:pPr>
        <w:tabs>
          <w:tab w:val="num" w:pos="2160"/>
        </w:tabs>
        <w:ind w:left="2160" w:hanging="180"/>
      </w:pPr>
    </w:lvl>
    <w:lvl w:ilvl="3" w:tplc="5F2C8D22" w:tentative="1">
      <w:start w:val="1"/>
      <w:numFmt w:val="decimal"/>
      <w:lvlText w:val="%4."/>
      <w:lvlJc w:val="left"/>
      <w:pPr>
        <w:tabs>
          <w:tab w:val="num" w:pos="2880"/>
        </w:tabs>
        <w:ind w:left="2880" w:hanging="360"/>
      </w:pPr>
    </w:lvl>
    <w:lvl w:ilvl="4" w:tplc="B270ED82" w:tentative="1">
      <w:start w:val="1"/>
      <w:numFmt w:val="lowerLetter"/>
      <w:lvlText w:val="%5."/>
      <w:lvlJc w:val="left"/>
      <w:pPr>
        <w:tabs>
          <w:tab w:val="num" w:pos="3600"/>
        </w:tabs>
        <w:ind w:left="3600" w:hanging="360"/>
      </w:pPr>
    </w:lvl>
    <w:lvl w:ilvl="5" w:tplc="3E9A27B0" w:tentative="1">
      <w:start w:val="1"/>
      <w:numFmt w:val="lowerRoman"/>
      <w:lvlText w:val="%6."/>
      <w:lvlJc w:val="right"/>
      <w:pPr>
        <w:tabs>
          <w:tab w:val="num" w:pos="4320"/>
        </w:tabs>
        <w:ind w:left="4320" w:hanging="180"/>
      </w:pPr>
    </w:lvl>
    <w:lvl w:ilvl="6" w:tplc="D65C3D76" w:tentative="1">
      <w:start w:val="1"/>
      <w:numFmt w:val="decimal"/>
      <w:lvlText w:val="%7."/>
      <w:lvlJc w:val="left"/>
      <w:pPr>
        <w:tabs>
          <w:tab w:val="num" w:pos="5040"/>
        </w:tabs>
        <w:ind w:left="5040" w:hanging="360"/>
      </w:pPr>
    </w:lvl>
    <w:lvl w:ilvl="7" w:tplc="509A90E2" w:tentative="1">
      <w:start w:val="1"/>
      <w:numFmt w:val="lowerLetter"/>
      <w:lvlText w:val="%8."/>
      <w:lvlJc w:val="left"/>
      <w:pPr>
        <w:tabs>
          <w:tab w:val="num" w:pos="5760"/>
        </w:tabs>
        <w:ind w:left="5760" w:hanging="360"/>
      </w:pPr>
    </w:lvl>
    <w:lvl w:ilvl="8" w:tplc="CCEE528C" w:tentative="1">
      <w:start w:val="1"/>
      <w:numFmt w:val="lowerRoman"/>
      <w:lvlText w:val="%9."/>
      <w:lvlJc w:val="right"/>
      <w:pPr>
        <w:tabs>
          <w:tab w:val="num" w:pos="6480"/>
        </w:tabs>
        <w:ind w:left="6480" w:hanging="180"/>
      </w:pPr>
    </w:lvl>
  </w:abstractNum>
  <w:abstractNum w:abstractNumId="19" w15:restartNumberingAfterBreak="0">
    <w:nsid w:val="1CD973E6"/>
    <w:multiLevelType w:val="hybridMultilevel"/>
    <w:tmpl w:val="2E1C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24095"/>
    <w:multiLevelType w:val="hybridMultilevel"/>
    <w:tmpl w:val="ADCE50A6"/>
    <w:lvl w:ilvl="0" w:tplc="935EE0BC">
      <w:start w:val="1"/>
      <w:numFmt w:val="lowerRoman"/>
      <w:lvlText w:val="%1)"/>
      <w:lvlJc w:val="left"/>
      <w:pPr>
        <w:ind w:left="1080" w:hanging="72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6D11E4"/>
    <w:multiLevelType w:val="hybridMultilevel"/>
    <w:tmpl w:val="28E8B200"/>
    <w:lvl w:ilvl="0" w:tplc="E87CA23E">
      <w:start w:val="10"/>
      <w:numFmt w:val="bullet"/>
      <w:lvlText w:val="-"/>
      <w:lvlJc w:val="left"/>
      <w:pPr>
        <w:ind w:left="1287" w:hanging="360"/>
      </w:pPr>
      <w:rPr>
        <w:rFonts w:ascii="Times New Roman" w:eastAsia="MS Mincho"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7DC00B2"/>
    <w:multiLevelType w:val="hybridMultilevel"/>
    <w:tmpl w:val="66B81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216181"/>
    <w:multiLevelType w:val="multilevel"/>
    <w:tmpl w:val="D5361EA2"/>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rPr>
        <w:rFonts w:ascii="Arial Bold" w:hAnsi="Arial Bold" w:hint="default"/>
        <w:bCs/>
        <w:sz w:val="24"/>
        <w:szCs w:val="24"/>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8643A8B"/>
    <w:multiLevelType w:val="hybridMultilevel"/>
    <w:tmpl w:val="B784FB7C"/>
    <w:lvl w:ilvl="0" w:tplc="2C5ACE8A">
      <w:start w:val="1"/>
      <w:numFmt w:val="bullet"/>
      <w:pStyle w:val="Bullet"/>
      <w:lvlText w:val=""/>
      <w:lvlJc w:val="left"/>
      <w:pPr>
        <w:tabs>
          <w:tab w:val="num" w:pos="1440"/>
        </w:tabs>
        <w:ind w:left="1440" w:hanging="360"/>
      </w:pPr>
      <w:rPr>
        <w:rFonts w:ascii="Symbol" w:hAnsi="Symbol" w:hint="default"/>
      </w:rPr>
    </w:lvl>
    <w:lvl w:ilvl="1" w:tplc="FE2A434E">
      <w:start w:val="1"/>
      <w:numFmt w:val="bullet"/>
      <w:lvlText w:val=""/>
      <w:lvlJc w:val="left"/>
      <w:pPr>
        <w:tabs>
          <w:tab w:val="num" w:pos="2160"/>
        </w:tabs>
        <w:ind w:left="2160" w:hanging="360"/>
      </w:pPr>
      <w:rPr>
        <w:rFonts w:ascii="Symbol" w:hAnsi="Symbol" w:hint="default"/>
        <w:sz w:val="24"/>
      </w:rPr>
    </w:lvl>
    <w:lvl w:ilvl="2" w:tplc="9738A970" w:tentative="1">
      <w:start w:val="1"/>
      <w:numFmt w:val="bullet"/>
      <w:lvlText w:val=""/>
      <w:lvlJc w:val="left"/>
      <w:pPr>
        <w:tabs>
          <w:tab w:val="num" w:pos="2880"/>
        </w:tabs>
        <w:ind w:left="2880" w:hanging="360"/>
      </w:pPr>
      <w:rPr>
        <w:rFonts w:ascii="Wingdings" w:hAnsi="Wingdings" w:hint="default"/>
      </w:rPr>
    </w:lvl>
    <w:lvl w:ilvl="3" w:tplc="A18CEF24" w:tentative="1">
      <w:start w:val="1"/>
      <w:numFmt w:val="bullet"/>
      <w:lvlText w:val=""/>
      <w:lvlJc w:val="left"/>
      <w:pPr>
        <w:tabs>
          <w:tab w:val="num" w:pos="3600"/>
        </w:tabs>
        <w:ind w:left="3600" w:hanging="360"/>
      </w:pPr>
      <w:rPr>
        <w:rFonts w:ascii="Symbol" w:hAnsi="Symbol" w:hint="default"/>
      </w:rPr>
    </w:lvl>
    <w:lvl w:ilvl="4" w:tplc="D9DA09AC" w:tentative="1">
      <w:start w:val="1"/>
      <w:numFmt w:val="bullet"/>
      <w:lvlText w:val="o"/>
      <w:lvlJc w:val="left"/>
      <w:pPr>
        <w:tabs>
          <w:tab w:val="num" w:pos="4320"/>
        </w:tabs>
        <w:ind w:left="4320" w:hanging="360"/>
      </w:pPr>
      <w:rPr>
        <w:rFonts w:ascii="Courier New" w:hAnsi="Courier New" w:cs="Courier New" w:hint="default"/>
      </w:rPr>
    </w:lvl>
    <w:lvl w:ilvl="5" w:tplc="46F6DB3C" w:tentative="1">
      <w:start w:val="1"/>
      <w:numFmt w:val="bullet"/>
      <w:lvlText w:val=""/>
      <w:lvlJc w:val="left"/>
      <w:pPr>
        <w:tabs>
          <w:tab w:val="num" w:pos="5040"/>
        </w:tabs>
        <w:ind w:left="5040" w:hanging="360"/>
      </w:pPr>
      <w:rPr>
        <w:rFonts w:ascii="Wingdings" w:hAnsi="Wingdings" w:hint="default"/>
      </w:rPr>
    </w:lvl>
    <w:lvl w:ilvl="6" w:tplc="17F452B6" w:tentative="1">
      <w:start w:val="1"/>
      <w:numFmt w:val="bullet"/>
      <w:lvlText w:val=""/>
      <w:lvlJc w:val="left"/>
      <w:pPr>
        <w:tabs>
          <w:tab w:val="num" w:pos="5760"/>
        </w:tabs>
        <w:ind w:left="5760" w:hanging="360"/>
      </w:pPr>
      <w:rPr>
        <w:rFonts w:ascii="Symbol" w:hAnsi="Symbol" w:hint="default"/>
      </w:rPr>
    </w:lvl>
    <w:lvl w:ilvl="7" w:tplc="611CDC72" w:tentative="1">
      <w:start w:val="1"/>
      <w:numFmt w:val="bullet"/>
      <w:lvlText w:val="o"/>
      <w:lvlJc w:val="left"/>
      <w:pPr>
        <w:tabs>
          <w:tab w:val="num" w:pos="6480"/>
        </w:tabs>
        <w:ind w:left="6480" w:hanging="360"/>
      </w:pPr>
      <w:rPr>
        <w:rFonts w:ascii="Courier New" w:hAnsi="Courier New" w:cs="Courier New" w:hint="default"/>
      </w:rPr>
    </w:lvl>
    <w:lvl w:ilvl="8" w:tplc="A0AC7DE2"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EA0972"/>
    <w:multiLevelType w:val="hybridMultilevel"/>
    <w:tmpl w:val="2196C29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19690A"/>
    <w:multiLevelType w:val="hybridMultilevel"/>
    <w:tmpl w:val="C078389C"/>
    <w:lvl w:ilvl="0" w:tplc="E87CA23E">
      <w:start w:val="10"/>
      <w:numFmt w:val="bullet"/>
      <w:lvlText w:val="-"/>
      <w:lvlJc w:val="left"/>
      <w:pPr>
        <w:ind w:left="1146" w:hanging="360"/>
      </w:pPr>
      <w:rPr>
        <w:rFonts w:ascii="Times New Roman" w:eastAsia="MS Mincho"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82D6204"/>
    <w:multiLevelType w:val="hybridMultilevel"/>
    <w:tmpl w:val="93B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9B7691E6">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B2FD8"/>
    <w:multiLevelType w:val="hybridMultilevel"/>
    <w:tmpl w:val="3BAC8A6C"/>
    <w:lvl w:ilvl="0" w:tplc="2A5C96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B6E4B"/>
    <w:multiLevelType w:val="hybridMultilevel"/>
    <w:tmpl w:val="1876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E35BA"/>
    <w:multiLevelType w:val="hybridMultilevel"/>
    <w:tmpl w:val="BFF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16cid:durableId="1009060917">
    <w:abstractNumId w:val="26"/>
  </w:num>
  <w:num w:numId="2" w16cid:durableId="77094707">
    <w:abstractNumId w:val="17"/>
  </w:num>
  <w:num w:numId="3" w16cid:durableId="520976218">
    <w:abstractNumId w:val="25"/>
  </w:num>
  <w:num w:numId="4" w16cid:durableId="55247726">
    <w:abstractNumId w:val="15"/>
  </w:num>
  <w:num w:numId="5" w16cid:durableId="374503818">
    <w:abstractNumId w:val="18"/>
  </w:num>
  <w:num w:numId="6" w16cid:durableId="1328942865">
    <w:abstractNumId w:val="16"/>
  </w:num>
  <w:num w:numId="7" w16cid:durableId="1574272339">
    <w:abstractNumId w:val="34"/>
  </w:num>
  <w:num w:numId="8" w16cid:durableId="1209293806">
    <w:abstractNumId w:val="14"/>
  </w:num>
  <w:num w:numId="9" w16cid:durableId="1062291523">
    <w:abstractNumId w:val="24"/>
  </w:num>
  <w:num w:numId="10" w16cid:durableId="86078700">
    <w:abstractNumId w:val="27"/>
  </w:num>
  <w:num w:numId="11" w16cid:durableId="865946042">
    <w:abstractNumId w:val="12"/>
  </w:num>
  <w:num w:numId="12" w16cid:durableId="1449279885">
    <w:abstractNumId w:val="20"/>
  </w:num>
  <w:num w:numId="13" w16cid:durableId="680812425">
    <w:abstractNumId w:val="0"/>
  </w:num>
  <w:num w:numId="14" w16cid:durableId="1345746511">
    <w:abstractNumId w:val="32"/>
  </w:num>
  <w:num w:numId="15" w16cid:durableId="712116938">
    <w:abstractNumId w:val="13"/>
  </w:num>
  <w:num w:numId="16" w16cid:durableId="1221677159">
    <w:abstractNumId w:val="19"/>
  </w:num>
  <w:num w:numId="17" w16cid:durableId="240870919">
    <w:abstractNumId w:val="33"/>
  </w:num>
  <w:num w:numId="18" w16cid:durableId="436947584">
    <w:abstractNumId w:val="10"/>
  </w:num>
  <w:num w:numId="19" w16cid:durableId="1893805639">
    <w:abstractNumId w:val="8"/>
  </w:num>
  <w:num w:numId="20" w16cid:durableId="1433278698">
    <w:abstractNumId w:val="7"/>
  </w:num>
  <w:num w:numId="21" w16cid:durableId="2117560648">
    <w:abstractNumId w:val="6"/>
  </w:num>
  <w:num w:numId="22" w16cid:durableId="1561211182">
    <w:abstractNumId w:val="5"/>
  </w:num>
  <w:num w:numId="23" w16cid:durableId="1416437220">
    <w:abstractNumId w:val="9"/>
  </w:num>
  <w:num w:numId="24" w16cid:durableId="1284918079">
    <w:abstractNumId w:val="4"/>
  </w:num>
  <w:num w:numId="25" w16cid:durableId="1746874166">
    <w:abstractNumId w:val="3"/>
  </w:num>
  <w:num w:numId="26" w16cid:durableId="2122726764">
    <w:abstractNumId w:val="2"/>
  </w:num>
  <w:num w:numId="27" w16cid:durableId="2006663589">
    <w:abstractNumId w:val="1"/>
  </w:num>
  <w:num w:numId="28" w16cid:durableId="805011115">
    <w:abstractNumId w:val="30"/>
  </w:num>
  <w:num w:numId="29" w16cid:durableId="593320495">
    <w:abstractNumId w:val="11"/>
  </w:num>
  <w:num w:numId="30" w16cid:durableId="1775634460">
    <w:abstractNumId w:val="22"/>
  </w:num>
  <w:num w:numId="31" w16cid:durableId="1970627891">
    <w:abstractNumId w:val="29"/>
  </w:num>
  <w:num w:numId="32" w16cid:durableId="1621916793">
    <w:abstractNumId w:val="28"/>
  </w:num>
  <w:num w:numId="33" w16cid:durableId="160322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3883538">
    <w:abstractNumId w:val="23"/>
  </w:num>
  <w:num w:numId="35" w16cid:durableId="1538928060">
    <w:abstractNumId w:val="21"/>
  </w:num>
  <w:num w:numId="36" w16cid:durableId="10480818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98"/>
    <w:rsid w:val="00003413"/>
    <w:rsid w:val="000159A2"/>
    <w:rsid w:val="00026D99"/>
    <w:rsid w:val="000276AB"/>
    <w:rsid w:val="00052BFA"/>
    <w:rsid w:val="000548C0"/>
    <w:rsid w:val="00061756"/>
    <w:rsid w:val="00063036"/>
    <w:rsid w:val="00074C24"/>
    <w:rsid w:val="00083C76"/>
    <w:rsid w:val="00085376"/>
    <w:rsid w:val="000878F8"/>
    <w:rsid w:val="0009220C"/>
    <w:rsid w:val="00097239"/>
    <w:rsid w:val="000B08A7"/>
    <w:rsid w:val="000D0119"/>
    <w:rsid w:val="000E0A4E"/>
    <w:rsid w:val="000F3E32"/>
    <w:rsid w:val="00110503"/>
    <w:rsid w:val="001122AB"/>
    <w:rsid w:val="001149C5"/>
    <w:rsid w:val="00115183"/>
    <w:rsid w:val="00120FF2"/>
    <w:rsid w:val="001341F5"/>
    <w:rsid w:val="00136A2B"/>
    <w:rsid w:val="001479E4"/>
    <w:rsid w:val="00150DFB"/>
    <w:rsid w:val="0015410A"/>
    <w:rsid w:val="00154834"/>
    <w:rsid w:val="001601AF"/>
    <w:rsid w:val="00163A74"/>
    <w:rsid w:val="00164E72"/>
    <w:rsid w:val="00180A66"/>
    <w:rsid w:val="00181698"/>
    <w:rsid w:val="0018522C"/>
    <w:rsid w:val="00191AF5"/>
    <w:rsid w:val="001A5B82"/>
    <w:rsid w:val="001B046D"/>
    <w:rsid w:val="001D34F9"/>
    <w:rsid w:val="001E26A9"/>
    <w:rsid w:val="00207D6F"/>
    <w:rsid w:val="00212482"/>
    <w:rsid w:val="00221F24"/>
    <w:rsid w:val="00227501"/>
    <w:rsid w:val="00227DDE"/>
    <w:rsid w:val="00231EA7"/>
    <w:rsid w:val="00233C9E"/>
    <w:rsid w:val="00244726"/>
    <w:rsid w:val="00250D78"/>
    <w:rsid w:val="002638D1"/>
    <w:rsid w:val="002809C0"/>
    <w:rsid w:val="00283178"/>
    <w:rsid w:val="002862F9"/>
    <w:rsid w:val="00290727"/>
    <w:rsid w:val="002A61F5"/>
    <w:rsid w:val="002B6440"/>
    <w:rsid w:val="002C4D57"/>
    <w:rsid w:val="002C6190"/>
    <w:rsid w:val="002D4A9F"/>
    <w:rsid w:val="002D7E50"/>
    <w:rsid w:val="002E2E14"/>
    <w:rsid w:val="002E3122"/>
    <w:rsid w:val="002E3784"/>
    <w:rsid w:val="002F522F"/>
    <w:rsid w:val="002F56C0"/>
    <w:rsid w:val="002F634C"/>
    <w:rsid w:val="003040EE"/>
    <w:rsid w:val="0031077D"/>
    <w:rsid w:val="00311A24"/>
    <w:rsid w:val="00316F90"/>
    <w:rsid w:val="00323518"/>
    <w:rsid w:val="00333072"/>
    <w:rsid w:val="00335AD4"/>
    <w:rsid w:val="00336BFC"/>
    <w:rsid w:val="00341E0C"/>
    <w:rsid w:val="00346BCD"/>
    <w:rsid w:val="003519C7"/>
    <w:rsid w:val="003529A8"/>
    <w:rsid w:val="00354CB3"/>
    <w:rsid w:val="00356BA1"/>
    <w:rsid w:val="00365BED"/>
    <w:rsid w:val="00371AA4"/>
    <w:rsid w:val="00386C71"/>
    <w:rsid w:val="00393DAD"/>
    <w:rsid w:val="00395692"/>
    <w:rsid w:val="003A2904"/>
    <w:rsid w:val="003A3DA0"/>
    <w:rsid w:val="003A46CA"/>
    <w:rsid w:val="003A52B9"/>
    <w:rsid w:val="003A749A"/>
    <w:rsid w:val="003C4B0C"/>
    <w:rsid w:val="003D0D0E"/>
    <w:rsid w:val="003D1F6A"/>
    <w:rsid w:val="003E1553"/>
    <w:rsid w:val="003E3191"/>
    <w:rsid w:val="003E59E1"/>
    <w:rsid w:val="00407CA0"/>
    <w:rsid w:val="00417DCB"/>
    <w:rsid w:val="0042577D"/>
    <w:rsid w:val="0042679A"/>
    <w:rsid w:val="00432C94"/>
    <w:rsid w:val="00450F08"/>
    <w:rsid w:val="00452CA7"/>
    <w:rsid w:val="0047515D"/>
    <w:rsid w:val="00476DE8"/>
    <w:rsid w:val="004821D9"/>
    <w:rsid w:val="0049459D"/>
    <w:rsid w:val="004A1D7A"/>
    <w:rsid w:val="004A3507"/>
    <w:rsid w:val="004A3662"/>
    <w:rsid w:val="004A6A4E"/>
    <w:rsid w:val="004B7855"/>
    <w:rsid w:val="004D1C6C"/>
    <w:rsid w:val="004E1DC1"/>
    <w:rsid w:val="004F270D"/>
    <w:rsid w:val="004F4FC8"/>
    <w:rsid w:val="005017B3"/>
    <w:rsid w:val="005041C0"/>
    <w:rsid w:val="00521EE1"/>
    <w:rsid w:val="00524E0E"/>
    <w:rsid w:val="005443B5"/>
    <w:rsid w:val="00547BF6"/>
    <w:rsid w:val="00554F07"/>
    <w:rsid w:val="00565F01"/>
    <w:rsid w:val="00572252"/>
    <w:rsid w:val="00576D5E"/>
    <w:rsid w:val="00582C6D"/>
    <w:rsid w:val="0058526E"/>
    <w:rsid w:val="0059225E"/>
    <w:rsid w:val="005951F7"/>
    <w:rsid w:val="005A161C"/>
    <w:rsid w:val="005A31B7"/>
    <w:rsid w:val="005A3CD3"/>
    <w:rsid w:val="005A6F17"/>
    <w:rsid w:val="005B42D2"/>
    <w:rsid w:val="005C00CC"/>
    <w:rsid w:val="005C5813"/>
    <w:rsid w:val="005C7F00"/>
    <w:rsid w:val="005D7A23"/>
    <w:rsid w:val="005E4130"/>
    <w:rsid w:val="005F1550"/>
    <w:rsid w:val="005F7948"/>
    <w:rsid w:val="00600EE0"/>
    <w:rsid w:val="0060184C"/>
    <w:rsid w:val="006140EE"/>
    <w:rsid w:val="0062258C"/>
    <w:rsid w:val="006256F7"/>
    <w:rsid w:val="00637684"/>
    <w:rsid w:val="00641A9E"/>
    <w:rsid w:val="00643E90"/>
    <w:rsid w:val="006541AE"/>
    <w:rsid w:val="00657566"/>
    <w:rsid w:val="00663B61"/>
    <w:rsid w:val="00664491"/>
    <w:rsid w:val="00672247"/>
    <w:rsid w:val="00675D8F"/>
    <w:rsid w:val="00682D6A"/>
    <w:rsid w:val="00684D61"/>
    <w:rsid w:val="00691669"/>
    <w:rsid w:val="00696F6A"/>
    <w:rsid w:val="006A1E94"/>
    <w:rsid w:val="006A3FE7"/>
    <w:rsid w:val="006A4A53"/>
    <w:rsid w:val="006A6AFA"/>
    <w:rsid w:val="006A7467"/>
    <w:rsid w:val="006B0B50"/>
    <w:rsid w:val="006C6A9A"/>
    <w:rsid w:val="006C7D98"/>
    <w:rsid w:val="006D4199"/>
    <w:rsid w:val="006D4E9E"/>
    <w:rsid w:val="006E07B6"/>
    <w:rsid w:val="006E3550"/>
    <w:rsid w:val="006E7CD4"/>
    <w:rsid w:val="006F30C2"/>
    <w:rsid w:val="006F7120"/>
    <w:rsid w:val="006F786C"/>
    <w:rsid w:val="00700BA5"/>
    <w:rsid w:val="0070644A"/>
    <w:rsid w:val="007108DE"/>
    <w:rsid w:val="0071583D"/>
    <w:rsid w:val="0071631F"/>
    <w:rsid w:val="00723EC8"/>
    <w:rsid w:val="00724471"/>
    <w:rsid w:val="00724BA0"/>
    <w:rsid w:val="0074142B"/>
    <w:rsid w:val="00744246"/>
    <w:rsid w:val="0074550B"/>
    <w:rsid w:val="007459F0"/>
    <w:rsid w:val="00746132"/>
    <w:rsid w:val="00746752"/>
    <w:rsid w:val="00754CE1"/>
    <w:rsid w:val="00760F6A"/>
    <w:rsid w:val="00766775"/>
    <w:rsid w:val="00773590"/>
    <w:rsid w:val="00777BC7"/>
    <w:rsid w:val="00791EFB"/>
    <w:rsid w:val="00794A69"/>
    <w:rsid w:val="0079726F"/>
    <w:rsid w:val="007A1593"/>
    <w:rsid w:val="007B04F4"/>
    <w:rsid w:val="007B1E9E"/>
    <w:rsid w:val="007B2F11"/>
    <w:rsid w:val="007C1553"/>
    <w:rsid w:val="007C1B94"/>
    <w:rsid w:val="007C3142"/>
    <w:rsid w:val="007C49BF"/>
    <w:rsid w:val="007D264F"/>
    <w:rsid w:val="007E3B88"/>
    <w:rsid w:val="0080626D"/>
    <w:rsid w:val="00807228"/>
    <w:rsid w:val="00815501"/>
    <w:rsid w:val="00825604"/>
    <w:rsid w:val="00826F8E"/>
    <w:rsid w:val="00833A52"/>
    <w:rsid w:val="00835767"/>
    <w:rsid w:val="00835F4C"/>
    <w:rsid w:val="00837122"/>
    <w:rsid w:val="008437B2"/>
    <w:rsid w:val="00860B7C"/>
    <w:rsid w:val="00867784"/>
    <w:rsid w:val="00880BB2"/>
    <w:rsid w:val="00894DBD"/>
    <w:rsid w:val="008A1316"/>
    <w:rsid w:val="008B3D87"/>
    <w:rsid w:val="008B7D89"/>
    <w:rsid w:val="008F05A3"/>
    <w:rsid w:val="008F6E7D"/>
    <w:rsid w:val="0090563E"/>
    <w:rsid w:val="0091482B"/>
    <w:rsid w:val="00930F64"/>
    <w:rsid w:val="0093413F"/>
    <w:rsid w:val="009424CC"/>
    <w:rsid w:val="00943BB7"/>
    <w:rsid w:val="00952B59"/>
    <w:rsid w:val="009531BF"/>
    <w:rsid w:val="00962F74"/>
    <w:rsid w:val="0096393D"/>
    <w:rsid w:val="00965337"/>
    <w:rsid w:val="00966AE9"/>
    <w:rsid w:val="00982A83"/>
    <w:rsid w:val="00987695"/>
    <w:rsid w:val="009A26A9"/>
    <w:rsid w:val="009B3A66"/>
    <w:rsid w:val="009C3C13"/>
    <w:rsid w:val="009C734A"/>
    <w:rsid w:val="009D600E"/>
    <w:rsid w:val="009E31E7"/>
    <w:rsid w:val="009E428E"/>
    <w:rsid w:val="009F2D80"/>
    <w:rsid w:val="009F59A9"/>
    <w:rsid w:val="009F5F58"/>
    <w:rsid w:val="00A04EAE"/>
    <w:rsid w:val="00A179FE"/>
    <w:rsid w:val="00A26D2C"/>
    <w:rsid w:val="00A27567"/>
    <w:rsid w:val="00A3198E"/>
    <w:rsid w:val="00A320BE"/>
    <w:rsid w:val="00A3733D"/>
    <w:rsid w:val="00A42664"/>
    <w:rsid w:val="00A44D48"/>
    <w:rsid w:val="00A47CF5"/>
    <w:rsid w:val="00A5437D"/>
    <w:rsid w:val="00A55E87"/>
    <w:rsid w:val="00A577B6"/>
    <w:rsid w:val="00A61A33"/>
    <w:rsid w:val="00A61FE9"/>
    <w:rsid w:val="00A63156"/>
    <w:rsid w:val="00A73A9A"/>
    <w:rsid w:val="00A82FB1"/>
    <w:rsid w:val="00A83A33"/>
    <w:rsid w:val="00A84A00"/>
    <w:rsid w:val="00A85712"/>
    <w:rsid w:val="00A86F61"/>
    <w:rsid w:val="00A9049B"/>
    <w:rsid w:val="00A94CF8"/>
    <w:rsid w:val="00A94D87"/>
    <w:rsid w:val="00AA53E0"/>
    <w:rsid w:val="00AA7489"/>
    <w:rsid w:val="00AC5C2C"/>
    <w:rsid w:val="00AC5E9D"/>
    <w:rsid w:val="00AD5B9E"/>
    <w:rsid w:val="00AD624B"/>
    <w:rsid w:val="00AE215D"/>
    <w:rsid w:val="00AF073E"/>
    <w:rsid w:val="00AF5AA6"/>
    <w:rsid w:val="00B007F0"/>
    <w:rsid w:val="00B109B4"/>
    <w:rsid w:val="00B1354A"/>
    <w:rsid w:val="00B1682D"/>
    <w:rsid w:val="00B16F1A"/>
    <w:rsid w:val="00B40CC3"/>
    <w:rsid w:val="00B46620"/>
    <w:rsid w:val="00B61C96"/>
    <w:rsid w:val="00B722C9"/>
    <w:rsid w:val="00B94EB7"/>
    <w:rsid w:val="00B96297"/>
    <w:rsid w:val="00BB41D2"/>
    <w:rsid w:val="00BD12E7"/>
    <w:rsid w:val="00BD26B9"/>
    <w:rsid w:val="00BE3D1A"/>
    <w:rsid w:val="00BE49F1"/>
    <w:rsid w:val="00BF1AEE"/>
    <w:rsid w:val="00BF4278"/>
    <w:rsid w:val="00BF4D79"/>
    <w:rsid w:val="00BF7B71"/>
    <w:rsid w:val="00C05632"/>
    <w:rsid w:val="00C10B70"/>
    <w:rsid w:val="00C15218"/>
    <w:rsid w:val="00C32C28"/>
    <w:rsid w:val="00C33D35"/>
    <w:rsid w:val="00C41EFC"/>
    <w:rsid w:val="00C43783"/>
    <w:rsid w:val="00C640F3"/>
    <w:rsid w:val="00C70DD4"/>
    <w:rsid w:val="00C72984"/>
    <w:rsid w:val="00C73431"/>
    <w:rsid w:val="00C95FAE"/>
    <w:rsid w:val="00CA36FC"/>
    <w:rsid w:val="00CA52A5"/>
    <w:rsid w:val="00CB182D"/>
    <w:rsid w:val="00CB189B"/>
    <w:rsid w:val="00CC1EEC"/>
    <w:rsid w:val="00CD01EB"/>
    <w:rsid w:val="00CD4C55"/>
    <w:rsid w:val="00CE0D98"/>
    <w:rsid w:val="00CE1FA3"/>
    <w:rsid w:val="00CF0D3B"/>
    <w:rsid w:val="00CF40B1"/>
    <w:rsid w:val="00CF6F26"/>
    <w:rsid w:val="00D1321F"/>
    <w:rsid w:val="00D14747"/>
    <w:rsid w:val="00D205C8"/>
    <w:rsid w:val="00D2680E"/>
    <w:rsid w:val="00D26C69"/>
    <w:rsid w:val="00D26CA4"/>
    <w:rsid w:val="00D3698D"/>
    <w:rsid w:val="00D4203B"/>
    <w:rsid w:val="00D538E5"/>
    <w:rsid w:val="00D559A5"/>
    <w:rsid w:val="00D622D3"/>
    <w:rsid w:val="00D64573"/>
    <w:rsid w:val="00D70E27"/>
    <w:rsid w:val="00D72DAA"/>
    <w:rsid w:val="00D766A8"/>
    <w:rsid w:val="00D80CA1"/>
    <w:rsid w:val="00D87CD2"/>
    <w:rsid w:val="00D90854"/>
    <w:rsid w:val="00D90CF5"/>
    <w:rsid w:val="00DA549A"/>
    <w:rsid w:val="00DB5567"/>
    <w:rsid w:val="00DC20C2"/>
    <w:rsid w:val="00DC448F"/>
    <w:rsid w:val="00DD10E4"/>
    <w:rsid w:val="00DD171A"/>
    <w:rsid w:val="00DD2938"/>
    <w:rsid w:val="00DD5601"/>
    <w:rsid w:val="00DE2467"/>
    <w:rsid w:val="00DE463F"/>
    <w:rsid w:val="00DF5A1C"/>
    <w:rsid w:val="00E21778"/>
    <w:rsid w:val="00E268F9"/>
    <w:rsid w:val="00E27A17"/>
    <w:rsid w:val="00E37AF4"/>
    <w:rsid w:val="00E37BE9"/>
    <w:rsid w:val="00E43EA0"/>
    <w:rsid w:val="00E46F45"/>
    <w:rsid w:val="00E54F97"/>
    <w:rsid w:val="00E60579"/>
    <w:rsid w:val="00E71144"/>
    <w:rsid w:val="00E73FA5"/>
    <w:rsid w:val="00E741C0"/>
    <w:rsid w:val="00E77FEA"/>
    <w:rsid w:val="00E85B57"/>
    <w:rsid w:val="00E87D69"/>
    <w:rsid w:val="00EA24B5"/>
    <w:rsid w:val="00EA313A"/>
    <w:rsid w:val="00EA3886"/>
    <w:rsid w:val="00EB00CE"/>
    <w:rsid w:val="00EB2305"/>
    <w:rsid w:val="00EB53BF"/>
    <w:rsid w:val="00EC0A9C"/>
    <w:rsid w:val="00ED1FD2"/>
    <w:rsid w:val="00ED2BF6"/>
    <w:rsid w:val="00ED68A4"/>
    <w:rsid w:val="00EF0D2D"/>
    <w:rsid w:val="00EF298F"/>
    <w:rsid w:val="00EF6B19"/>
    <w:rsid w:val="00F00F33"/>
    <w:rsid w:val="00F0232C"/>
    <w:rsid w:val="00F10229"/>
    <w:rsid w:val="00F3338D"/>
    <w:rsid w:val="00F40AFE"/>
    <w:rsid w:val="00F41B23"/>
    <w:rsid w:val="00F44769"/>
    <w:rsid w:val="00F50E75"/>
    <w:rsid w:val="00F63E27"/>
    <w:rsid w:val="00F71CDE"/>
    <w:rsid w:val="00F7314D"/>
    <w:rsid w:val="00F73CDD"/>
    <w:rsid w:val="00F74DC7"/>
    <w:rsid w:val="00F7723B"/>
    <w:rsid w:val="00F7763F"/>
    <w:rsid w:val="00F902B2"/>
    <w:rsid w:val="00F918BC"/>
    <w:rsid w:val="00F953CE"/>
    <w:rsid w:val="00FC328E"/>
    <w:rsid w:val="00FD0FC4"/>
    <w:rsid w:val="00FE1FEE"/>
    <w:rsid w:val="00FE7C22"/>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7F571"/>
  <w15:docId w15:val="{88DD8F0A-6A6E-1D41-A55F-ACF01370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FA"/>
    <w:pPr>
      <w:autoSpaceDE w:val="0"/>
      <w:autoSpaceDN w:val="0"/>
      <w:adjustRightInd w:val="0"/>
      <w:spacing w:after="180"/>
      <w:jc w:val="both"/>
    </w:pPr>
    <w:rPr>
      <w:color w:val="000000"/>
      <w:sz w:val="24"/>
      <w:szCs w:val="24"/>
      <w:lang w:val="en-US" w:eastAsia="en-US"/>
    </w:rPr>
  </w:style>
  <w:style w:type="paragraph" w:styleId="Heading1">
    <w:name w:val="heading 1"/>
    <w:basedOn w:val="Normal"/>
    <w:next w:val="BodyText"/>
    <w:qFormat/>
    <w:rsid w:val="00FD0FC4"/>
    <w:pPr>
      <w:keepNext/>
      <w:pageBreakBefore/>
      <w:numPr>
        <w:numId w:val="3"/>
      </w:numPr>
      <w:pBdr>
        <w:bottom w:val="single" w:sz="12" w:space="1" w:color="auto"/>
      </w:pBdr>
      <w:spacing w:before="240" w:after="240"/>
      <w:outlineLvl w:val="0"/>
    </w:pPr>
    <w:rPr>
      <w:rFonts w:ascii="Arial" w:hAnsi="Arial"/>
      <w:b/>
      <w:caps/>
      <w:sz w:val="28"/>
      <w:szCs w:val="28"/>
    </w:rPr>
  </w:style>
  <w:style w:type="paragraph" w:styleId="Heading2">
    <w:name w:val="heading 2"/>
    <w:basedOn w:val="Normal"/>
    <w:next w:val="BodyTextH2"/>
    <w:autoRedefine/>
    <w:qFormat/>
    <w:rsid w:val="00FD0FC4"/>
    <w:pPr>
      <w:keepNext/>
      <w:numPr>
        <w:ilvl w:val="1"/>
        <w:numId w:val="3"/>
      </w:numPr>
      <w:tabs>
        <w:tab w:val="clear" w:pos="576"/>
        <w:tab w:val="left" w:pos="720"/>
        <w:tab w:val="left" w:pos="1008"/>
        <w:tab w:val="left" w:pos="2002"/>
      </w:tabs>
      <w:suppressAutoHyphens/>
      <w:spacing w:before="360"/>
      <w:ind w:left="720" w:right="-11" w:hanging="720"/>
      <w:outlineLvl w:val="1"/>
    </w:pPr>
    <w:rPr>
      <w:rFonts w:ascii="Arial" w:eastAsia="Arial" w:hAnsi="Arial" w:cs="Arial"/>
      <w:b/>
      <w:bCs/>
      <w:color w:val="auto"/>
      <w:kern w:val="24"/>
    </w:rPr>
  </w:style>
  <w:style w:type="paragraph" w:styleId="Heading3">
    <w:name w:val="heading 3"/>
    <w:basedOn w:val="Normal"/>
    <w:next w:val="BodyTextH3"/>
    <w:autoRedefine/>
    <w:qFormat/>
    <w:rsid w:val="001341F5"/>
    <w:pPr>
      <w:keepNext/>
      <w:widowControl w:val="0"/>
      <w:numPr>
        <w:ilvl w:val="2"/>
        <w:numId w:val="3"/>
      </w:numPr>
      <w:tabs>
        <w:tab w:val="clear" w:pos="1296"/>
        <w:tab w:val="left" w:pos="720"/>
        <w:tab w:val="left" w:pos="1008"/>
      </w:tabs>
      <w:suppressAutoHyphens/>
      <w:spacing w:before="200" w:after="200"/>
      <w:ind w:right="-14" w:hanging="720"/>
      <w:outlineLvl w:val="2"/>
    </w:pPr>
    <w:rPr>
      <w:rFonts w:ascii="Arial" w:hAnsi="Arial"/>
      <w:b/>
      <w:kern w:val="24"/>
      <w:szCs w:val="20"/>
    </w:rPr>
  </w:style>
  <w:style w:type="paragraph" w:styleId="Heading4">
    <w:name w:val="heading 4"/>
    <w:basedOn w:val="Normal"/>
    <w:next w:val="BodyTextH4"/>
    <w:autoRedefine/>
    <w:qFormat/>
    <w:pPr>
      <w:keepNext/>
      <w:widowControl w:val="0"/>
      <w:numPr>
        <w:ilvl w:val="3"/>
        <w:numId w:val="3"/>
      </w:numPr>
      <w:tabs>
        <w:tab w:val="clear" w:pos="4140"/>
        <w:tab w:val="left" w:pos="1008"/>
      </w:tabs>
      <w:suppressAutoHyphens/>
      <w:spacing w:before="120" w:after="60"/>
      <w:ind w:left="1008" w:right="-14" w:hanging="1008"/>
      <w:outlineLvl w:val="3"/>
    </w:pPr>
    <w:rPr>
      <w:rFonts w:ascii="Arial" w:hAnsi="Arial" w:cs="Arial"/>
      <w:b/>
      <w:sz w:val="22"/>
      <w:szCs w:val="22"/>
    </w:rPr>
  </w:style>
  <w:style w:type="paragraph" w:styleId="Heading5">
    <w:name w:val="heading 5"/>
    <w:basedOn w:val="Normal"/>
    <w:next w:val="BodyText"/>
    <w:autoRedefine/>
    <w:qFormat/>
    <w:pPr>
      <w:keepNext/>
      <w:widowControl w:val="0"/>
      <w:numPr>
        <w:ilvl w:val="4"/>
        <w:numId w:val="3"/>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pPr>
      <w:numPr>
        <w:ilvl w:val="5"/>
        <w:numId w:val="2"/>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ind w:right="-14"/>
    </w:pPr>
    <w:rPr>
      <w:rFonts w:eastAsia="MS Mincho"/>
      <w:kern w:val="24"/>
      <w:szCs w:val="20"/>
    </w:rPr>
  </w:style>
  <w:style w:type="paragraph" w:customStyle="1" w:styleId="BodyTextH2">
    <w:name w:val="Body Text H2"/>
    <w:basedOn w:val="BodyText"/>
    <w:autoRedefine/>
    <w:rsid w:val="00D4203B"/>
    <w:rPr>
      <w:rFonts w:eastAsia="Times New Roman"/>
      <w:szCs w:val="24"/>
    </w:rPr>
  </w:style>
  <w:style w:type="paragraph" w:customStyle="1" w:styleId="BodyTextH3">
    <w:name w:val="Body Text H3"/>
    <w:basedOn w:val="BodyText"/>
    <w:autoRedefine/>
    <w:pPr>
      <w:ind w:left="1267"/>
      <w:jc w:val="left"/>
    </w:pPr>
    <w:rPr>
      <w:sz w:val="22"/>
    </w:rPr>
  </w:style>
  <w:style w:type="paragraph" w:customStyle="1" w:styleId="BodyTextH4">
    <w:name w:val="Body Text H4"/>
    <w:basedOn w:val="BodyText"/>
    <w:autoRedefine/>
    <w:pPr>
      <w:ind w:left="2160"/>
    </w:pPr>
  </w:style>
  <w:style w:type="paragraph" w:customStyle="1" w:styleId="BodyTextH5">
    <w:name w:val="Body Text H5"/>
    <w:basedOn w:val="BodyText"/>
    <w:autoRedefine/>
    <w:pPr>
      <w:ind w:left="2707"/>
      <w:jc w:val="left"/>
    </w:pPr>
    <w:rPr>
      <w:sz w:val="22"/>
    </w:rPr>
  </w:style>
  <w:style w:type="paragraph" w:styleId="Header">
    <w:name w:val="header"/>
    <w:basedOn w:val="Normal"/>
    <w:semiHidden/>
    <w:pPr>
      <w:tabs>
        <w:tab w:val="center" w:pos="4153"/>
        <w:tab w:val="right" w:pos="8306"/>
      </w:tabs>
      <w:spacing w:line="300" w:lineRule="atLeast"/>
    </w:pPr>
    <w:rPr>
      <w:sz w:val="20"/>
      <w:szCs w:val="20"/>
      <w:lang w:val="en-GB"/>
    </w:rPr>
  </w:style>
  <w:style w:type="paragraph" w:styleId="Footer">
    <w:name w:val="footer"/>
    <w:basedOn w:val="Normal"/>
    <w:link w:val="FooterChar"/>
    <w:uiPriority w:val="99"/>
    <w:pPr>
      <w:tabs>
        <w:tab w:val="center" w:pos="4153"/>
        <w:tab w:val="right" w:pos="8306"/>
      </w:tabs>
      <w:spacing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pPr>
    <w:rPr>
      <w:rFonts w:ascii="Arial" w:hAnsi="Arial"/>
      <w:i/>
      <w:sz w:val="20"/>
      <w:szCs w:val="20"/>
    </w:rPr>
  </w:style>
  <w:style w:type="paragraph" w:styleId="BodyTextFirstIndent">
    <w:name w:val="Body Text First Indent"/>
    <w:basedOn w:val="BodyText"/>
    <w:semiHidden/>
    <w:pPr>
      <w:ind w:firstLine="210"/>
    </w:pPr>
    <w:rPr>
      <w:szCs w:val="24"/>
    </w:rPr>
  </w:style>
  <w:style w:type="paragraph" w:styleId="BlockText">
    <w:name w:val="Block Text"/>
    <w:basedOn w:val="Normal"/>
    <w:semiHidden/>
    <w:pPr>
      <w:spacing w:after="120"/>
      <w:ind w:left="1440" w:right="1440"/>
    </w:pPr>
  </w:style>
  <w:style w:type="paragraph" w:styleId="BodyText3">
    <w:name w:val="Body Text 3"/>
    <w:basedOn w:val="Normal"/>
    <w:semiHidden/>
    <w:pPr>
      <w:spacing w:after="120"/>
    </w:pPr>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pPr>
    <w:rPr>
      <w:szCs w:val="20"/>
    </w:rPr>
  </w:style>
  <w:style w:type="paragraph" w:customStyle="1" w:styleId="addr">
    <w:name w:val="addr"/>
    <w:basedOn w:val="Normal"/>
    <w:pPr>
      <w:tabs>
        <w:tab w:val="right" w:pos="10348"/>
      </w:tabs>
      <w:spacing w:line="300" w:lineRule="atLeast"/>
    </w:pPr>
    <w:rPr>
      <w:szCs w:val="20"/>
    </w:rPr>
  </w:style>
  <w:style w:type="paragraph" w:customStyle="1" w:styleId="Salut">
    <w:name w:val="Salut"/>
    <w:basedOn w:val="Normal"/>
    <w:pPr>
      <w:spacing w:before="360" w:after="480" w:line="300" w:lineRule="exact"/>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sz w:val="32"/>
    </w:rPr>
  </w:style>
  <w:style w:type="paragraph" w:customStyle="1" w:styleId="Level2">
    <w:name w:val="Level 2"/>
    <w:basedOn w:val="Normal"/>
    <w:pPr>
      <w:numPr>
        <w:ilvl w:val="1"/>
        <w:numId w:val="4"/>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after="120" w:line="300" w:lineRule="atLeast"/>
    </w:pPr>
    <w:rPr>
      <w:rFonts w:ascii="Arial" w:hAnsi="Arial" w:cs="Arial"/>
      <w:b/>
      <w:sz w:val="22"/>
      <w:szCs w:val="20"/>
      <w:lang w:val="en-GB"/>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spacing w:after="120"/>
    </w:pPr>
    <w:rPr>
      <w:rFonts w:ascii="Arial" w:hAnsi="Arial"/>
      <w:b/>
      <w:szCs w:val="20"/>
    </w:rPr>
  </w:style>
  <w:style w:type="character" w:styleId="Strong">
    <w:name w:val="Strong"/>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BodyTextIndent">
    <w:name w:val="Body Text Indent"/>
    <w:basedOn w:val="Normal"/>
    <w:link w:val="BodyTextIndentChar"/>
    <w:semiHidden/>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791EFB"/>
    <w:pPr>
      <w:tabs>
        <w:tab w:val="left" w:pos="403"/>
        <w:tab w:val="right" w:leader="dot" w:pos="8820"/>
      </w:tabs>
      <w:ind w:right="-14"/>
    </w:pPr>
    <w:rPr>
      <w:rFonts w:ascii="Times New Roman Bold" w:hAnsi="Times New Roman Bold"/>
      <w:b/>
      <w:noProof/>
      <w:color w:val="0000FF"/>
      <w:kern w:val="24"/>
      <w:szCs w:val="20"/>
    </w:rPr>
  </w:style>
  <w:style w:type="paragraph" w:styleId="TOC2">
    <w:name w:val="toc 2"/>
    <w:basedOn w:val="Normal"/>
    <w:next w:val="Normal"/>
    <w:autoRedefine/>
    <w:uiPriority w:val="39"/>
    <w:rsid w:val="004F270D"/>
    <w:pPr>
      <w:tabs>
        <w:tab w:val="left" w:pos="720"/>
        <w:tab w:val="right" w:leader="dot" w:pos="8820"/>
      </w:tabs>
      <w:ind w:left="202" w:right="-14"/>
    </w:pPr>
    <w:rPr>
      <w:color w:val="0000FF"/>
      <w:kern w:val="24"/>
    </w:rPr>
  </w:style>
  <w:style w:type="paragraph" w:styleId="TOC3">
    <w:name w:val="toc 3"/>
    <w:basedOn w:val="Normal"/>
    <w:next w:val="Normal"/>
    <w:autoRedefine/>
    <w:uiPriority w:val="39"/>
    <w:rsid w:val="004F270D"/>
    <w:pPr>
      <w:tabs>
        <w:tab w:val="left" w:pos="1440"/>
        <w:tab w:val="right" w:leader="dot" w:pos="8820"/>
      </w:tabs>
      <w:ind w:left="480"/>
    </w:pPr>
    <w:rPr>
      <w:noProof/>
      <w:color w:val="0000F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link w:val="BalloonTextChar"/>
    <w:uiPriority w:val="99"/>
    <w:semiHidden/>
    <w:rPr>
      <w:rFonts w:ascii="Tahoma" w:hAnsi="Tahoma" w:cs="Tahoma"/>
      <w:sz w:val="16"/>
      <w:szCs w:val="16"/>
    </w:rPr>
  </w:style>
  <w:style w:type="paragraph" w:styleId="List">
    <w:name w:val="List"/>
    <w:basedOn w:val="Normal"/>
    <w:semiHidden/>
    <w:pPr>
      <w:numPr>
        <w:numId w:val="6"/>
      </w:numPr>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after="120" w:line="480" w:lineRule="auto"/>
    </w:pPr>
  </w:style>
  <w:style w:type="paragraph" w:customStyle="1" w:styleId="Heading1-nonumbers">
    <w:name w:val="Heading 1 - no numbers"/>
    <w:basedOn w:val="Heading1"/>
    <w:next w:val="BodyText2"/>
    <w:autoRedefine/>
    <w:rsid w:val="00A320BE"/>
    <w:pPr>
      <w:keepLines/>
      <w:pageBreakBefore w:val="0"/>
      <w:numPr>
        <w:numId w:val="0"/>
      </w:numPr>
      <w:pBdr>
        <w:bottom w:val="none" w:sz="0" w:space="0" w:color="auto"/>
      </w:pBdr>
      <w:tabs>
        <w:tab w:val="left" w:pos="0"/>
        <w:tab w:val="left" w:pos="1440"/>
        <w:tab w:val="left" w:pos="4770"/>
      </w:tabs>
      <w:spacing w:before="180" w:after="180"/>
      <w:ind w:right="51"/>
      <w:jc w:val="left"/>
    </w:pPr>
    <w:rPr>
      <w:rFonts w:eastAsia="MS Mincho" w:cs="Arial"/>
      <w:bCs/>
      <w:caps w:val="0"/>
      <w:kern w:val="32"/>
      <w:szCs w:val="24"/>
      <w:lang w:eastAsia="ja-JP"/>
    </w:rPr>
  </w:style>
  <w:style w:type="paragraph" w:customStyle="1" w:styleId="Titlepageinfo">
    <w:name w:val="Title page info"/>
    <w:basedOn w:val="Normal"/>
    <w:next w:val="Normal"/>
    <w:autoRedefine/>
    <w:rsid w:val="006256F7"/>
    <w:pPr>
      <w:spacing w:before="120" w:after="0"/>
      <w:ind w:left="426" w:right="-856" w:hanging="425"/>
      <w:jc w:val="left"/>
    </w:pPr>
    <w:rPr>
      <w:rFonts w:ascii="Arial" w:eastAsia="MS Mincho" w:hAnsi="Arial" w:cs="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rsid w:val="00AC5C2C"/>
    <w:pPr>
      <w:keepNext/>
      <w:keepLines/>
      <w:tabs>
        <w:tab w:val="left" w:pos="720"/>
        <w:tab w:val="left" w:pos="1440"/>
        <w:tab w:val="left" w:pos="2610"/>
      </w:tabs>
      <w:spacing w:before="120" w:after="60"/>
      <w:jc w:val="center"/>
      <w:outlineLvl w:val="0"/>
    </w:pPr>
    <w:rPr>
      <w:rFonts w:ascii="Arial" w:eastAsia="MS Mincho" w:hAnsi="Arial" w:cs="Arial"/>
      <w:b/>
      <w:bCs/>
      <w:kern w:val="24"/>
      <w:lang w:eastAsia="ja-JP"/>
    </w:rPr>
  </w:style>
  <w:style w:type="paragraph" w:customStyle="1" w:styleId="StyleHeading1AsianMSMincho16ptNotAllcaps">
    <w:name w:val="Style Heading 1 + (Asian) MS Mincho 16 pt Not All caps"/>
    <w:basedOn w:val="Heading1"/>
    <w:autoRedefine/>
    <w:rsid w:val="00356BA1"/>
    <w:pPr>
      <w:pBdr>
        <w:bottom w:val="none" w:sz="0" w:space="0" w:color="auto"/>
      </w:pBdr>
      <w:tabs>
        <w:tab w:val="left" w:pos="720"/>
        <w:tab w:val="left" w:pos="1008"/>
      </w:tabs>
      <w:suppressAutoHyphens/>
      <w:spacing w:before="0" w:after="180"/>
      <w:ind w:right="-14"/>
    </w:pPr>
    <w:rPr>
      <w:rFonts w:eastAsia="MS Mincho"/>
      <w:bCs/>
      <w:caps w:val="0"/>
      <w:kern w:val="24"/>
      <w:sz w:val="32"/>
    </w:rPr>
  </w:style>
  <w:style w:type="paragraph" w:customStyle="1" w:styleId="Copyright">
    <w:name w:val="Copyright"/>
    <w:basedOn w:val="BodyText"/>
    <w:autoRedefine/>
    <w:pPr>
      <w:spacing w:after="60"/>
    </w:pPr>
  </w:style>
  <w:style w:type="paragraph" w:customStyle="1" w:styleId="Copyright-LAP">
    <w:name w:val="Copyright-LAP"/>
    <w:basedOn w:val="BodyText"/>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lang w:val="en-US" w:eastAsia="en-US"/>
    </w:rPr>
  </w:style>
  <w:style w:type="character" w:customStyle="1" w:styleId="BalloonTextChar">
    <w:name w:val="Balloon Text Char"/>
    <w:link w:val="BalloonText"/>
    <w:uiPriority w:val="99"/>
    <w:semiHidden/>
    <w:rsid w:val="00C10B7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2B59"/>
    <w:rPr>
      <w:b/>
      <w:bCs/>
    </w:rPr>
  </w:style>
  <w:style w:type="character" w:customStyle="1" w:styleId="CommentTextChar">
    <w:name w:val="Comment Text Char"/>
    <w:basedOn w:val="DefaultParagraphFont"/>
    <w:link w:val="CommentText"/>
    <w:semiHidden/>
    <w:rsid w:val="00952B59"/>
    <w:rPr>
      <w:lang w:val="en-US" w:eastAsia="en-US"/>
    </w:rPr>
  </w:style>
  <w:style w:type="character" w:customStyle="1" w:styleId="CommentSubjectChar">
    <w:name w:val="Comment Subject Char"/>
    <w:basedOn w:val="CommentTextChar"/>
    <w:link w:val="CommentSubject"/>
    <w:uiPriority w:val="99"/>
    <w:semiHidden/>
    <w:rsid w:val="00952B59"/>
    <w:rPr>
      <w:b/>
      <w:bCs/>
      <w:lang w:val="en-US" w:eastAsia="en-US"/>
    </w:rPr>
  </w:style>
  <w:style w:type="paragraph" w:styleId="Revision">
    <w:name w:val="Revision"/>
    <w:hidden/>
    <w:uiPriority w:val="99"/>
    <w:semiHidden/>
    <w:rsid w:val="00227501"/>
    <w:rPr>
      <w:spacing w:val="1"/>
      <w:sz w:val="24"/>
      <w:szCs w:val="24"/>
      <w:lang w:val="en-US" w:eastAsia="en-US"/>
    </w:rPr>
  </w:style>
  <w:style w:type="paragraph" w:customStyle="1" w:styleId="Narrative">
    <w:name w:val="Narrative"/>
    <w:basedOn w:val="Normal"/>
    <w:rsid w:val="00675D8F"/>
    <w:pPr>
      <w:pBdr>
        <w:top w:val="single" w:sz="18" w:space="1" w:color="800000"/>
        <w:left w:val="single" w:sz="18" w:space="4" w:color="800000"/>
        <w:bottom w:val="single" w:sz="18" w:space="1" w:color="800000"/>
        <w:right w:val="single" w:sz="18" w:space="4" w:color="800000"/>
      </w:pBdr>
    </w:pPr>
    <w:rPr>
      <w:i/>
      <w:color w:val="800000"/>
    </w:rPr>
  </w:style>
  <w:style w:type="character" w:customStyle="1" w:styleId="BodyTextIndentChar">
    <w:name w:val="Body Text Indent Char"/>
    <w:basedOn w:val="DefaultParagraphFont"/>
    <w:link w:val="BodyTextIndent"/>
    <w:semiHidden/>
    <w:rsid w:val="006A6AFA"/>
    <w:rPr>
      <w:color w:val="000000"/>
      <w:sz w:val="24"/>
      <w:lang w:val="en-US" w:eastAsia="en-US"/>
    </w:rPr>
  </w:style>
  <w:style w:type="character" w:customStyle="1" w:styleId="FooterChar">
    <w:name w:val="Footer Char"/>
    <w:basedOn w:val="DefaultParagraphFont"/>
    <w:link w:val="Footer"/>
    <w:uiPriority w:val="99"/>
    <w:rsid w:val="00AC5C2C"/>
    <w:rPr>
      <w:color w:val="000000"/>
      <w:lang w:eastAsia="en-US"/>
    </w:rPr>
  </w:style>
  <w:style w:type="paragraph" w:customStyle="1" w:styleId="Public">
    <w:name w:val="Public"/>
    <w:basedOn w:val="Normal"/>
    <w:rsid w:val="00D538E5"/>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pPr>
  </w:style>
  <w:style w:type="paragraph" w:styleId="ListParagraph">
    <w:name w:val="List Paragraph"/>
    <w:basedOn w:val="Normal"/>
    <w:uiPriority w:val="34"/>
    <w:qFormat/>
    <w:rsid w:val="00D538E5"/>
    <w:pPr>
      <w:ind w:left="720"/>
      <w:contextualSpacing/>
    </w:pPr>
  </w:style>
  <w:style w:type="character" w:styleId="UnresolvedMention">
    <w:name w:val="Unresolved Mention"/>
    <w:basedOn w:val="DefaultParagraphFont"/>
    <w:uiPriority w:val="99"/>
    <w:semiHidden/>
    <w:unhideWhenUsed/>
    <w:rsid w:val="00880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34556">
      <w:bodyDiv w:val="1"/>
      <w:marLeft w:val="0"/>
      <w:marRight w:val="0"/>
      <w:marTop w:val="0"/>
      <w:marBottom w:val="0"/>
      <w:divBdr>
        <w:top w:val="none" w:sz="0" w:space="0" w:color="auto"/>
        <w:left w:val="none" w:sz="0" w:space="0" w:color="auto"/>
        <w:bottom w:val="none" w:sz="0" w:space="0" w:color="auto"/>
        <w:right w:val="none" w:sz="0" w:space="0" w:color="auto"/>
      </w:divBdr>
    </w:div>
    <w:div w:id="214519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ntarainitiative.org/trustoperations/classes-of-approva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kantarainitiative.org/download/iaf-1050-glossary-and-over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ntarainitiative.org/download/759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kantarainitiative.org/confluence/x/DYBQAQ"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kantarainitiative.org/trust-registry/trust-statu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9431-7F6A-4A43-A204-718ACE046609}">
  <ds:schemaRefs>
    <ds:schemaRef ds:uri="http://schemas.openxmlformats.org/officeDocument/2006/bibliography"/>
  </ds:schemaRefs>
</ds:datastoreItem>
</file>

<file path=customXml/itemProps2.xml><?xml version="1.0" encoding="utf-8"?>
<ds:datastoreItem xmlns:ds="http://schemas.openxmlformats.org/officeDocument/2006/customXml" ds:itemID="{990BB329-840F-4E3B-B591-0FEE3F74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3556</Words>
  <Characters>20271</Characters>
  <Application>Microsoft Office Word</Application>
  <DocSecurity>0</DocSecurity>
  <Lines>168</Lines>
  <Paragraphs>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S3A v4.0</vt:lpstr>
      <vt:lpstr>Liberty Identity Assurance Framework</vt:lpstr>
    </vt:vector>
  </TitlesOfParts>
  <Manager/>
  <Company/>
  <LinksUpToDate>false</LinksUpToDate>
  <CharactersWithSpaces>23780</CharactersWithSpaces>
  <SharedDoc>false</SharedDoc>
  <HyperlinkBase/>
  <HLinks>
    <vt:vector size="30" baseType="variant">
      <vt:variant>
        <vt:i4>5308505</vt:i4>
      </vt:variant>
      <vt:variant>
        <vt:i4>18</vt:i4>
      </vt:variant>
      <vt:variant>
        <vt:i4>0</vt:i4>
      </vt:variant>
      <vt:variant>
        <vt:i4>5</vt:i4>
      </vt:variant>
      <vt:variant>
        <vt:lpwstr>http://kantarainitiative.org</vt:lpwstr>
      </vt:variant>
      <vt:variant>
        <vt:lpwstr/>
      </vt:variant>
      <vt:variant>
        <vt:i4>5308416</vt:i4>
      </vt:variant>
      <vt:variant>
        <vt:i4>15</vt:i4>
      </vt:variant>
      <vt:variant>
        <vt:i4>0</vt:i4>
      </vt:variant>
      <vt:variant>
        <vt:i4>5</vt:i4>
      </vt:variant>
      <vt:variant>
        <vt:lpwstr>http://www.kantarainitiative.org</vt:lpwstr>
      </vt:variant>
      <vt:variant>
        <vt:lpwstr/>
      </vt:variant>
      <vt:variant>
        <vt:i4>1441804</vt:i4>
      </vt:variant>
      <vt:variant>
        <vt:i4>8</vt:i4>
      </vt:variant>
      <vt:variant>
        <vt:i4>0</vt:i4>
      </vt:variant>
      <vt:variant>
        <vt:i4>5</vt:i4>
      </vt:variant>
      <vt:variant>
        <vt:lpwstr/>
      </vt:variant>
      <vt:variant>
        <vt:lpwstr>_Toc260291047</vt:lpwstr>
      </vt:variant>
      <vt:variant>
        <vt:i4>1441805</vt:i4>
      </vt:variant>
      <vt:variant>
        <vt:i4>2</vt:i4>
      </vt:variant>
      <vt:variant>
        <vt:i4>0</vt:i4>
      </vt:variant>
      <vt:variant>
        <vt:i4>5</vt:i4>
      </vt:variant>
      <vt:variant>
        <vt:lpwstr/>
      </vt:variant>
      <vt:variant>
        <vt:lpwstr>_Toc260291046</vt:lpwstr>
      </vt:variant>
      <vt:variant>
        <vt:i4>3670030</vt:i4>
      </vt:variant>
      <vt:variant>
        <vt:i4>2050</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S3A v4.0</dc:title>
  <dc:subject/>
  <dc:creator>Kantara Initiative Inc. </dc:creator>
  <cp:keywords/>
  <dc:description/>
  <cp:lastModifiedBy>Lynzie Adams</cp:lastModifiedBy>
  <cp:revision>9</cp:revision>
  <cp:lastPrinted>2013-04-11T18:04:00Z</cp:lastPrinted>
  <dcterms:created xsi:type="dcterms:W3CDTF">2022-02-17T15:19:00Z</dcterms:created>
  <dcterms:modified xsi:type="dcterms:W3CDTF">2022-06-14T18:38:00Z</dcterms:modified>
  <cp:category/>
</cp:coreProperties>
</file>