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E" w:rsidRPr="00DC52FE" w:rsidRDefault="00DC52FE" w:rsidP="00DC52F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 w:rsidRPr="00DC52FE">
        <w:rPr>
          <w:rFonts w:eastAsia="Times New Roman" w:cstheme="minorHAnsi"/>
          <w:b/>
          <w:bCs/>
          <w:sz w:val="24"/>
          <w:szCs w:val="24"/>
        </w:rPr>
        <w:t>Date:  5-24-2012</w:t>
      </w:r>
    </w:p>
    <w:p w:rsidR="00DC52FE" w:rsidRPr="00DC52FE" w:rsidRDefault="00DC52FE" w:rsidP="00DC52F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52FE">
        <w:rPr>
          <w:rFonts w:eastAsia="Times New Roman" w:cstheme="minorHAnsi"/>
          <w:b/>
          <w:bCs/>
          <w:sz w:val="24"/>
          <w:szCs w:val="24"/>
        </w:rPr>
        <w:t>PAC Drafting Conference Call</w:t>
      </w:r>
    </w:p>
    <w:p w:rsidR="00DC52FE" w:rsidRPr="00DC52FE" w:rsidRDefault="00DC52FE" w:rsidP="00DC52F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52FE">
        <w:rPr>
          <w:rFonts w:eastAsia="Times New Roman" w:cstheme="minorHAnsi"/>
          <w:b/>
          <w:bCs/>
          <w:sz w:val="24"/>
          <w:szCs w:val="24"/>
        </w:rPr>
        <w:t>Attendees:</w:t>
      </w:r>
    </w:p>
    <w:p w:rsidR="00DC52FE" w:rsidRPr="00DC52FE" w:rsidRDefault="00DC52FE" w:rsidP="00DC52F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C52FE">
        <w:rPr>
          <w:rFonts w:eastAsia="Times New Roman" w:cstheme="minorHAnsi"/>
          <w:sz w:val="24"/>
          <w:szCs w:val="24"/>
        </w:rPr>
        <w:t>Tom Smedinghoff</w:t>
      </w:r>
      <w:r w:rsidRPr="00DC52FE">
        <w:rPr>
          <w:rFonts w:eastAsia="Times New Roman" w:cstheme="minorHAnsi"/>
          <w:sz w:val="24"/>
          <w:szCs w:val="24"/>
        </w:rPr>
        <w:br/>
        <w:t>Nathan Faut</w:t>
      </w:r>
      <w:r w:rsidRPr="00DC52FE">
        <w:rPr>
          <w:rFonts w:eastAsia="Times New Roman" w:cstheme="minorHAnsi"/>
          <w:sz w:val="24"/>
          <w:szCs w:val="24"/>
        </w:rPr>
        <w:br/>
        <w:t>Ann Geyer</w:t>
      </w:r>
      <w:r w:rsidRPr="00DC52FE">
        <w:rPr>
          <w:rFonts w:eastAsia="Times New Roman" w:cstheme="minorHAnsi"/>
          <w:sz w:val="24"/>
          <w:szCs w:val="24"/>
        </w:rPr>
        <w:br/>
      </w:r>
    </w:p>
    <w:p w:rsidR="000F2BFA" w:rsidRPr="00DC52FE" w:rsidRDefault="00DC52FE" w:rsidP="00DC52FE">
      <w:pPr>
        <w:rPr>
          <w:rFonts w:eastAsia="Times New Roman" w:cstheme="minorHAnsi"/>
          <w:b/>
          <w:bCs/>
          <w:sz w:val="24"/>
          <w:szCs w:val="24"/>
        </w:rPr>
      </w:pPr>
      <w:bookmarkStart w:id="1" w:name="P3WGMeetingMinutes2012-02-09-Minutes:"/>
      <w:bookmarkEnd w:id="1"/>
      <w:r w:rsidRPr="00DC52FE">
        <w:rPr>
          <w:rFonts w:eastAsia="Times New Roman" w:cstheme="minorHAnsi"/>
          <w:b/>
          <w:bCs/>
          <w:sz w:val="24"/>
          <w:szCs w:val="24"/>
        </w:rPr>
        <w:t>Decisions regarding the framing of the PAC draft for the US Fed Profile</w:t>
      </w:r>
    </w:p>
    <w:p w:rsidR="00DC52FE" w:rsidRPr="00DC52FE" w:rsidRDefault="00DC52FE" w:rsidP="00DC52FE">
      <w:pPr>
        <w:pStyle w:val="ListParagraph"/>
        <w:numPr>
          <w:ilvl w:val="0"/>
          <w:numId w:val="7"/>
        </w:numPr>
        <w:rPr>
          <w:rFonts w:cstheme="minorHAnsi"/>
        </w:rPr>
      </w:pPr>
      <w:r w:rsidRPr="00DC52FE">
        <w:rPr>
          <w:rFonts w:cstheme="minorHAnsi"/>
        </w:rPr>
        <w:t xml:space="preserve"> The guidance will be based on a minimum set of privacy protections for information in an identity credential regardless of the associated Level of Assurance (LOA)</w:t>
      </w:r>
    </w:p>
    <w:p w:rsidR="00DC52FE" w:rsidRPr="00DC52FE" w:rsidRDefault="00DC52FE" w:rsidP="00DC52FE">
      <w:pPr>
        <w:pStyle w:val="ListParagraph"/>
        <w:numPr>
          <w:ilvl w:val="0"/>
          <w:numId w:val="7"/>
        </w:numPr>
        <w:rPr>
          <w:rFonts w:cstheme="minorHAnsi"/>
        </w:rPr>
      </w:pPr>
      <w:r w:rsidRPr="00DC52FE">
        <w:rPr>
          <w:rFonts w:cstheme="minorHAnsi"/>
        </w:rPr>
        <w:t>The privacy criteria and the related assessment guidance apply to all attributes that are issued with the credential</w:t>
      </w:r>
    </w:p>
    <w:p w:rsidR="00DC52FE" w:rsidRDefault="00DC52FE" w:rsidP="00DC52FE">
      <w:pPr>
        <w:rPr>
          <w:rFonts w:cstheme="minorHAnsi"/>
          <w:b/>
        </w:rPr>
      </w:pPr>
      <w:r w:rsidRPr="00DC52FE">
        <w:rPr>
          <w:rFonts w:cstheme="minorHAnsi"/>
          <w:b/>
        </w:rPr>
        <w:t>Discussion Item Referred to the Full P3WG</w:t>
      </w:r>
    </w:p>
    <w:p w:rsidR="00B64865" w:rsidRDefault="00B64865" w:rsidP="00B64865">
      <w:pPr>
        <w:pStyle w:val="ListParagraph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E342D">
        <w:rPr>
          <w:rFonts w:cstheme="minorHAnsi"/>
          <w:b/>
        </w:rPr>
        <w:t>Promote the use of FIPPS as the Privacy Framework for P3WG privacy guidance</w:t>
      </w:r>
    </w:p>
    <w:p w:rsidR="0071790F" w:rsidRDefault="0071790F" w:rsidP="0071790F">
      <w:pPr>
        <w:rPr>
          <w:rFonts w:cstheme="minorHAnsi"/>
          <w:b/>
        </w:rPr>
      </w:pPr>
    </w:p>
    <w:p w:rsidR="0071790F" w:rsidRDefault="0071790F" w:rsidP="0071790F">
      <w:pPr>
        <w:rPr>
          <w:rFonts w:cstheme="minorHAnsi"/>
          <w:b/>
        </w:rPr>
      </w:pPr>
      <w:r>
        <w:rPr>
          <w:rFonts w:cstheme="minorHAnsi"/>
          <w:b/>
        </w:rPr>
        <w:t>Attachment</w:t>
      </w:r>
    </w:p>
    <w:p w:rsidR="0071790F" w:rsidRPr="0071790F" w:rsidRDefault="0071790F" w:rsidP="0071790F">
      <w:pPr>
        <w:pStyle w:val="ListParagraph"/>
        <w:numPr>
          <w:ilvl w:val="0"/>
          <w:numId w:val="9"/>
        </w:numPr>
        <w:rPr>
          <w:rFonts w:cstheme="minorHAnsi"/>
        </w:rPr>
      </w:pPr>
      <w:r w:rsidRPr="0071790F">
        <w:rPr>
          <w:rFonts w:cstheme="minorHAnsi"/>
        </w:rPr>
        <w:t xml:space="preserve"> Nathan provided a diagram to show the relationship of the </w:t>
      </w:r>
      <w:r>
        <w:rPr>
          <w:rFonts w:cstheme="minorHAnsi"/>
        </w:rPr>
        <w:t>P3WG to other Kantara entities and the</w:t>
      </w:r>
      <w:r w:rsidRPr="0071790F">
        <w:rPr>
          <w:rFonts w:cstheme="minorHAnsi"/>
        </w:rPr>
        <w:t xml:space="preserve">PAC to other </w:t>
      </w:r>
      <w:r>
        <w:rPr>
          <w:rFonts w:cstheme="minorHAnsi"/>
        </w:rPr>
        <w:t xml:space="preserve">documents.  </w:t>
      </w:r>
    </w:p>
    <w:p w:rsidR="00DC52FE" w:rsidRPr="00DC52FE" w:rsidRDefault="00DC52FE" w:rsidP="00DC52FE">
      <w:pPr>
        <w:rPr>
          <w:rFonts w:cstheme="minorHAnsi"/>
        </w:rPr>
      </w:pPr>
    </w:p>
    <w:sectPr w:rsidR="00DC52FE" w:rsidRPr="00DC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186"/>
    <w:multiLevelType w:val="multilevel"/>
    <w:tmpl w:val="749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4918"/>
    <w:multiLevelType w:val="multilevel"/>
    <w:tmpl w:val="D19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F5A"/>
    <w:multiLevelType w:val="multilevel"/>
    <w:tmpl w:val="A24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202FF"/>
    <w:multiLevelType w:val="hybridMultilevel"/>
    <w:tmpl w:val="2B94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38C1"/>
    <w:multiLevelType w:val="multilevel"/>
    <w:tmpl w:val="EF5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E1F0D"/>
    <w:multiLevelType w:val="multilevel"/>
    <w:tmpl w:val="DE52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57660"/>
    <w:multiLevelType w:val="hybridMultilevel"/>
    <w:tmpl w:val="0E2851D0"/>
    <w:lvl w:ilvl="0" w:tplc="E1760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7C9F"/>
    <w:multiLevelType w:val="multilevel"/>
    <w:tmpl w:val="42DC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77AC5"/>
    <w:multiLevelType w:val="hybridMultilevel"/>
    <w:tmpl w:val="76C2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FE"/>
    <w:rsid w:val="000F2BFA"/>
    <w:rsid w:val="003E2790"/>
    <w:rsid w:val="0071790F"/>
    <w:rsid w:val="00B64865"/>
    <w:rsid w:val="00DC52FE"/>
    <w:rsid w:val="00D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5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52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5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52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Geyer</dc:creator>
  <cp:lastModifiedBy>AGeyer</cp:lastModifiedBy>
  <cp:revision>2</cp:revision>
  <dcterms:created xsi:type="dcterms:W3CDTF">2012-06-07T16:29:00Z</dcterms:created>
  <dcterms:modified xsi:type="dcterms:W3CDTF">2012-06-07T16:29:00Z</dcterms:modified>
</cp:coreProperties>
</file>