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8147CA1" w14:textId="7239208B" w:rsidR="008E2395" w:rsidRPr="0088274C" w:rsidRDefault="00DD10AD" w:rsidP="00156B4C">
      <w:pPr>
        <w:tabs>
          <w:tab w:val="left" w:pos="5940"/>
        </w:tabs>
        <w:ind w:right="216"/>
        <w:jc w:val="center"/>
        <w:rPr>
          <w:b/>
          <w:sz w:val="20"/>
          <w:szCs w:val="20"/>
        </w:rPr>
      </w:pPr>
      <w:bookmarkStart w:id="0" w:name="_GoBack"/>
      <w:bookmarkEnd w:id="0"/>
      <w:r>
        <w:rPr>
          <w:b/>
          <w:sz w:val="20"/>
          <w:szCs w:val="20"/>
        </w:rPr>
        <w:t>A</w:t>
      </w:r>
      <w:r w:rsidR="00BF50EB">
        <w:rPr>
          <w:b/>
          <w:sz w:val="20"/>
          <w:szCs w:val="20"/>
        </w:rPr>
        <w:t>SIA</w:t>
      </w:r>
      <w:r w:rsidR="008E2395" w:rsidRPr="0088274C">
        <w:rPr>
          <w:b/>
          <w:sz w:val="20"/>
          <w:szCs w:val="20"/>
        </w:rPr>
        <w:t xml:space="preserve"> BASED -LIST OF ACCEPTABLE DOCUMENTS</w:t>
      </w:r>
    </w:p>
    <w:p w14:paraId="04FDF061" w14:textId="77777777" w:rsidR="008E2395" w:rsidRPr="0088274C" w:rsidRDefault="00096E9F" w:rsidP="00096E9F">
      <w:pPr>
        <w:jc w:val="center"/>
        <w:rPr>
          <w:sz w:val="16"/>
          <w:szCs w:val="16"/>
        </w:rPr>
      </w:pPr>
      <w:r w:rsidRPr="0088274C">
        <w:rPr>
          <w:sz w:val="20"/>
          <w:szCs w:val="20"/>
        </w:rPr>
        <w:t xml:space="preserve">For </w:t>
      </w:r>
      <w:r w:rsidR="008E2395" w:rsidRPr="0088274C">
        <w:rPr>
          <w:sz w:val="20"/>
          <w:szCs w:val="20"/>
        </w:rPr>
        <w:t>Identity Proofing</w:t>
      </w:r>
      <w:r w:rsidRPr="0088274C">
        <w:rPr>
          <w:sz w:val="20"/>
          <w:szCs w:val="20"/>
        </w:rPr>
        <w:t xml:space="preserve"> </w:t>
      </w:r>
      <w:r w:rsidRPr="0088274C">
        <w:rPr>
          <w:sz w:val="16"/>
          <w:szCs w:val="16"/>
        </w:rPr>
        <w:t>(All Document MUST be Unexpired)</w:t>
      </w:r>
    </w:p>
    <w:p w14:paraId="1CFB5C15" w14:textId="77777777" w:rsidR="008E2395" w:rsidRPr="0088274C" w:rsidRDefault="008E2395" w:rsidP="008E2395">
      <w:pPr>
        <w:jc w:val="center"/>
        <w:rPr>
          <w:sz w:val="18"/>
          <w:szCs w:val="18"/>
        </w:rPr>
      </w:pPr>
    </w:p>
    <w:tbl>
      <w:tblPr>
        <w:tblStyle w:val="TableGrid"/>
        <w:tblW w:w="0" w:type="auto"/>
        <w:tblLook w:val="04A0" w:firstRow="1" w:lastRow="0" w:firstColumn="1" w:lastColumn="0" w:noHBand="0" w:noVBand="1"/>
      </w:tblPr>
      <w:tblGrid>
        <w:gridCol w:w="5217"/>
        <w:gridCol w:w="2710"/>
        <w:gridCol w:w="2513"/>
      </w:tblGrid>
      <w:tr w:rsidR="00156B4C" w:rsidRPr="0088274C" w14:paraId="12251475" w14:textId="77777777" w:rsidTr="00BF50EB">
        <w:tc>
          <w:tcPr>
            <w:tcW w:w="0" w:type="auto"/>
            <w:shd w:val="clear" w:color="auto" w:fill="auto"/>
          </w:tcPr>
          <w:p w14:paraId="720856DC" w14:textId="77777777" w:rsidR="008E2395" w:rsidRPr="0088274C" w:rsidRDefault="008E2395" w:rsidP="00156B4C">
            <w:pPr>
              <w:spacing w:after="60"/>
              <w:jc w:val="center"/>
              <w:rPr>
                <w:i/>
                <w:sz w:val="20"/>
                <w:szCs w:val="20"/>
              </w:rPr>
            </w:pPr>
            <w:r w:rsidRPr="0088274C">
              <w:rPr>
                <w:i/>
                <w:sz w:val="20"/>
                <w:szCs w:val="20"/>
              </w:rPr>
              <w:t>List A</w:t>
            </w:r>
          </w:p>
          <w:p w14:paraId="44F92FD5" w14:textId="77777777" w:rsidR="008E2395" w:rsidRPr="0088274C" w:rsidRDefault="008E2395" w:rsidP="00156B4C">
            <w:pPr>
              <w:spacing w:after="60"/>
              <w:jc w:val="center"/>
              <w:rPr>
                <w:i/>
                <w:sz w:val="18"/>
                <w:szCs w:val="18"/>
              </w:rPr>
            </w:pPr>
            <w:r w:rsidRPr="0088274C">
              <w:rPr>
                <w:i/>
                <w:sz w:val="18"/>
                <w:szCs w:val="18"/>
              </w:rPr>
              <w:t>Documents that Establish Both Identity and Employment Authorization</w:t>
            </w:r>
          </w:p>
          <w:p w14:paraId="26ACC63D" w14:textId="77777777" w:rsidR="008E2395" w:rsidRPr="0088274C" w:rsidRDefault="008E2395" w:rsidP="00156B4C">
            <w:pPr>
              <w:spacing w:after="60"/>
              <w:jc w:val="center"/>
              <w:rPr>
                <w:i/>
                <w:sz w:val="16"/>
                <w:szCs w:val="16"/>
              </w:rPr>
            </w:pPr>
            <w:r w:rsidRPr="0088274C">
              <w:rPr>
                <w:i/>
                <w:sz w:val="16"/>
                <w:szCs w:val="16"/>
              </w:rPr>
              <w:t>(One document only needed from this list)</w:t>
            </w:r>
          </w:p>
        </w:tc>
        <w:tc>
          <w:tcPr>
            <w:tcW w:w="0" w:type="auto"/>
            <w:shd w:val="clear" w:color="auto" w:fill="auto"/>
          </w:tcPr>
          <w:p w14:paraId="4D3DCD0E" w14:textId="77777777" w:rsidR="008E2395" w:rsidRPr="0088274C" w:rsidRDefault="008E2395" w:rsidP="00156B4C">
            <w:pPr>
              <w:spacing w:after="60"/>
              <w:jc w:val="center"/>
              <w:rPr>
                <w:i/>
                <w:sz w:val="20"/>
                <w:szCs w:val="20"/>
              </w:rPr>
            </w:pPr>
            <w:r w:rsidRPr="0088274C">
              <w:rPr>
                <w:i/>
                <w:sz w:val="20"/>
                <w:szCs w:val="20"/>
              </w:rPr>
              <w:t>List B</w:t>
            </w:r>
          </w:p>
          <w:p w14:paraId="56F06315" w14:textId="77777777" w:rsidR="008E2395" w:rsidRPr="0088274C" w:rsidRDefault="008E2395" w:rsidP="00156B4C">
            <w:pPr>
              <w:spacing w:after="60"/>
              <w:jc w:val="center"/>
              <w:rPr>
                <w:i/>
                <w:sz w:val="18"/>
                <w:szCs w:val="18"/>
              </w:rPr>
            </w:pPr>
            <w:r w:rsidRPr="0088274C">
              <w:rPr>
                <w:i/>
                <w:sz w:val="18"/>
                <w:szCs w:val="18"/>
              </w:rPr>
              <w:t>Documents that Establish Identity</w:t>
            </w:r>
          </w:p>
          <w:p w14:paraId="5F160407" w14:textId="77777777" w:rsidR="008E2395" w:rsidRPr="0088274C" w:rsidRDefault="008E2395" w:rsidP="00156B4C">
            <w:pPr>
              <w:spacing w:after="60"/>
              <w:jc w:val="center"/>
              <w:rPr>
                <w:i/>
                <w:sz w:val="16"/>
                <w:szCs w:val="16"/>
              </w:rPr>
            </w:pPr>
            <w:r w:rsidRPr="0088274C">
              <w:rPr>
                <w:i/>
                <w:sz w:val="16"/>
                <w:szCs w:val="16"/>
              </w:rPr>
              <w:t>(One document from this list and one document from List C are needed)</w:t>
            </w:r>
          </w:p>
        </w:tc>
        <w:tc>
          <w:tcPr>
            <w:tcW w:w="0" w:type="auto"/>
            <w:shd w:val="clear" w:color="auto" w:fill="auto"/>
          </w:tcPr>
          <w:p w14:paraId="6AA573DB" w14:textId="77777777" w:rsidR="008E2395" w:rsidRPr="0088274C" w:rsidRDefault="008E2395" w:rsidP="00156B4C">
            <w:pPr>
              <w:spacing w:after="60"/>
              <w:jc w:val="center"/>
              <w:rPr>
                <w:i/>
                <w:sz w:val="20"/>
                <w:szCs w:val="20"/>
              </w:rPr>
            </w:pPr>
            <w:r w:rsidRPr="0088274C">
              <w:rPr>
                <w:i/>
                <w:sz w:val="20"/>
                <w:szCs w:val="20"/>
              </w:rPr>
              <w:t>List C</w:t>
            </w:r>
          </w:p>
          <w:p w14:paraId="685A874D" w14:textId="77777777" w:rsidR="008E2395" w:rsidRPr="0088274C" w:rsidRDefault="008E2395" w:rsidP="00156B4C">
            <w:pPr>
              <w:spacing w:after="60"/>
              <w:jc w:val="center"/>
              <w:rPr>
                <w:i/>
                <w:sz w:val="18"/>
                <w:szCs w:val="18"/>
              </w:rPr>
            </w:pPr>
            <w:r w:rsidRPr="0088274C">
              <w:rPr>
                <w:i/>
                <w:sz w:val="18"/>
                <w:szCs w:val="18"/>
              </w:rPr>
              <w:t>Documents that Establish Employment Authorization</w:t>
            </w:r>
          </w:p>
          <w:p w14:paraId="740580A4" w14:textId="77777777" w:rsidR="008E2395" w:rsidRPr="0088274C" w:rsidRDefault="008E2395" w:rsidP="00156B4C">
            <w:pPr>
              <w:spacing w:after="60"/>
              <w:jc w:val="center"/>
              <w:rPr>
                <w:i/>
                <w:sz w:val="16"/>
                <w:szCs w:val="16"/>
              </w:rPr>
            </w:pPr>
            <w:r w:rsidRPr="0088274C">
              <w:rPr>
                <w:i/>
                <w:sz w:val="16"/>
                <w:szCs w:val="16"/>
              </w:rPr>
              <w:t>(One document from this list and one document from List B are needed)</w:t>
            </w:r>
          </w:p>
        </w:tc>
      </w:tr>
      <w:tr w:rsidR="00156B4C" w:rsidRPr="007568A1" w14:paraId="34367F60" w14:textId="77777777" w:rsidTr="00BF50EB">
        <w:tc>
          <w:tcPr>
            <w:tcW w:w="0" w:type="auto"/>
            <w:shd w:val="clear" w:color="auto" w:fill="auto"/>
          </w:tcPr>
          <w:p w14:paraId="74F4C1BA" w14:textId="77777777" w:rsidR="00DD10AD" w:rsidRPr="007568A1" w:rsidRDefault="00DD10AD" w:rsidP="00DD10AD">
            <w:pPr>
              <w:widowControl w:val="0"/>
              <w:autoSpaceDE w:val="0"/>
              <w:autoSpaceDN w:val="0"/>
              <w:adjustRightInd w:val="0"/>
              <w:rPr>
                <w:sz w:val="16"/>
                <w:szCs w:val="16"/>
              </w:rPr>
            </w:pPr>
            <w:r w:rsidRPr="007568A1">
              <w:rPr>
                <w:sz w:val="16"/>
                <w:szCs w:val="16"/>
              </w:rPr>
              <w:t>Asian National Issued Passport that is unexpired OR U.S Passport or U.S. Passport Card that is unexpired</w:t>
            </w:r>
          </w:p>
          <w:p w14:paraId="338E902A" w14:textId="4B3CC23F" w:rsidR="008E2395" w:rsidRPr="007568A1" w:rsidRDefault="008E2395" w:rsidP="00156B4C">
            <w:pPr>
              <w:spacing w:after="60"/>
              <w:rPr>
                <w:sz w:val="16"/>
                <w:szCs w:val="16"/>
              </w:rPr>
            </w:pPr>
          </w:p>
        </w:tc>
        <w:tc>
          <w:tcPr>
            <w:tcW w:w="0" w:type="auto"/>
            <w:shd w:val="clear" w:color="auto" w:fill="auto"/>
          </w:tcPr>
          <w:p w14:paraId="7F3D75EB" w14:textId="1DD66319" w:rsidR="008E2395" w:rsidRPr="007568A1" w:rsidRDefault="00BF50EB" w:rsidP="00156B4C">
            <w:pPr>
              <w:spacing w:after="60"/>
              <w:rPr>
                <w:sz w:val="16"/>
                <w:szCs w:val="16"/>
              </w:rPr>
            </w:pPr>
            <w:r w:rsidRPr="007568A1">
              <w:rPr>
                <w:sz w:val="16"/>
                <w:szCs w:val="16"/>
              </w:rPr>
              <w:t>Any non-National ID with a photo ID, current address, and other pertinent information such as height, eye color, etc.</w:t>
            </w:r>
          </w:p>
        </w:tc>
        <w:tc>
          <w:tcPr>
            <w:tcW w:w="0" w:type="auto"/>
            <w:shd w:val="clear" w:color="auto" w:fill="auto"/>
          </w:tcPr>
          <w:p w14:paraId="73E1B054" w14:textId="77777777" w:rsidR="008E2395" w:rsidRPr="007568A1" w:rsidRDefault="005C4547" w:rsidP="00156B4C">
            <w:pPr>
              <w:spacing w:after="60"/>
              <w:rPr>
                <w:sz w:val="16"/>
                <w:szCs w:val="16"/>
              </w:rPr>
            </w:pPr>
            <w:r w:rsidRPr="007568A1">
              <w:rPr>
                <w:sz w:val="16"/>
                <w:szCs w:val="16"/>
              </w:rPr>
              <w:t>Social Security Account Number card other than one that specifies on the face that the issuance of the card does NOT authorize employment in the United States</w:t>
            </w:r>
          </w:p>
        </w:tc>
      </w:tr>
      <w:tr w:rsidR="00156B4C" w:rsidRPr="007568A1" w14:paraId="1DC63109" w14:textId="77777777" w:rsidTr="00BF50EB">
        <w:tc>
          <w:tcPr>
            <w:tcW w:w="0" w:type="auto"/>
            <w:shd w:val="clear" w:color="auto" w:fill="auto"/>
          </w:tcPr>
          <w:p w14:paraId="29C15F44" w14:textId="77777777" w:rsidR="008E2395" w:rsidRPr="007568A1" w:rsidRDefault="00D65537" w:rsidP="00156B4C">
            <w:pPr>
              <w:spacing w:after="60"/>
              <w:rPr>
                <w:sz w:val="16"/>
                <w:szCs w:val="16"/>
              </w:rPr>
            </w:pPr>
            <w:r w:rsidRPr="007568A1">
              <w:rPr>
                <w:sz w:val="16"/>
                <w:szCs w:val="16"/>
              </w:rPr>
              <w:t>National Driver’s License with a photograph that is unexpired</w:t>
            </w:r>
          </w:p>
        </w:tc>
        <w:tc>
          <w:tcPr>
            <w:tcW w:w="0" w:type="auto"/>
            <w:shd w:val="clear" w:color="auto" w:fill="auto"/>
          </w:tcPr>
          <w:p w14:paraId="7A7081ED" w14:textId="65C9B3F1" w:rsidR="008E2395" w:rsidRPr="007568A1" w:rsidRDefault="00BF50EB" w:rsidP="00156B4C">
            <w:pPr>
              <w:spacing w:after="60"/>
              <w:rPr>
                <w:sz w:val="16"/>
                <w:szCs w:val="16"/>
              </w:rPr>
            </w:pPr>
            <w:r w:rsidRPr="007568A1">
              <w:rPr>
                <w:sz w:val="16"/>
                <w:szCs w:val="16"/>
              </w:rPr>
              <w:t>Driver’s license or ID card issued by a State or outlying possession of the United States provided it contains a photograph or information such as name, date of birth, gender, height, eye color, and address</w:t>
            </w:r>
          </w:p>
        </w:tc>
        <w:tc>
          <w:tcPr>
            <w:tcW w:w="0" w:type="auto"/>
            <w:shd w:val="clear" w:color="auto" w:fill="auto"/>
          </w:tcPr>
          <w:p w14:paraId="49355337" w14:textId="77777777" w:rsidR="008E2395" w:rsidRPr="007568A1" w:rsidRDefault="005C4547" w:rsidP="00156B4C">
            <w:pPr>
              <w:spacing w:after="60"/>
              <w:rPr>
                <w:sz w:val="16"/>
                <w:szCs w:val="16"/>
              </w:rPr>
            </w:pPr>
            <w:r w:rsidRPr="007568A1">
              <w:rPr>
                <w:sz w:val="16"/>
                <w:szCs w:val="16"/>
              </w:rPr>
              <w:t>Certification of Birth Abroad issued by the Department of State (FS-545)</w:t>
            </w:r>
          </w:p>
        </w:tc>
      </w:tr>
      <w:tr w:rsidR="00156B4C" w:rsidRPr="007568A1" w14:paraId="7F423EA1" w14:textId="77777777" w:rsidTr="00BF50EB">
        <w:trPr>
          <w:trHeight w:val="322"/>
        </w:trPr>
        <w:tc>
          <w:tcPr>
            <w:tcW w:w="0" w:type="auto"/>
            <w:shd w:val="clear" w:color="auto" w:fill="auto"/>
          </w:tcPr>
          <w:p w14:paraId="320D9AF1" w14:textId="77777777" w:rsidR="00DD10AD" w:rsidRPr="007568A1" w:rsidRDefault="00DD10AD" w:rsidP="00DD10AD">
            <w:pPr>
              <w:widowControl w:val="0"/>
              <w:autoSpaceDE w:val="0"/>
              <w:autoSpaceDN w:val="0"/>
              <w:adjustRightInd w:val="0"/>
              <w:rPr>
                <w:sz w:val="16"/>
                <w:szCs w:val="16"/>
              </w:rPr>
            </w:pPr>
            <w:r w:rsidRPr="007568A1">
              <w:rPr>
                <w:sz w:val="16"/>
                <w:szCs w:val="16"/>
              </w:rPr>
              <w:t>Cambodia – Cambodia National Identity Card</w:t>
            </w:r>
          </w:p>
          <w:p w14:paraId="5753E7C1" w14:textId="0D05C971" w:rsidR="00E33BE3" w:rsidRPr="007568A1" w:rsidRDefault="00E33BE3" w:rsidP="00156B4C">
            <w:pPr>
              <w:spacing w:after="60"/>
              <w:rPr>
                <w:sz w:val="16"/>
                <w:szCs w:val="16"/>
              </w:rPr>
            </w:pPr>
          </w:p>
        </w:tc>
        <w:tc>
          <w:tcPr>
            <w:tcW w:w="0" w:type="auto"/>
            <w:shd w:val="clear" w:color="auto" w:fill="auto"/>
          </w:tcPr>
          <w:p w14:paraId="0C5CE065" w14:textId="66AB68AC" w:rsidR="00E33BE3" w:rsidRPr="007568A1" w:rsidRDefault="00BF50EB" w:rsidP="00BF50EB">
            <w:pPr>
              <w:spacing w:after="60"/>
              <w:rPr>
                <w:sz w:val="16"/>
                <w:szCs w:val="16"/>
              </w:rPr>
            </w:pPr>
            <w:r w:rsidRPr="007568A1">
              <w:rPr>
                <w:sz w:val="16"/>
                <w:szCs w:val="16"/>
              </w:rPr>
              <w:t>ID card issued by federal, state, or local government agencies or entities, provided it contains a photograph or information such as name, date of birth, gender, height, eye color, and address</w:t>
            </w:r>
          </w:p>
        </w:tc>
        <w:tc>
          <w:tcPr>
            <w:tcW w:w="0" w:type="auto"/>
            <w:shd w:val="clear" w:color="auto" w:fill="auto"/>
          </w:tcPr>
          <w:p w14:paraId="62194A3F" w14:textId="77777777" w:rsidR="00E33BE3" w:rsidRPr="007568A1" w:rsidRDefault="00E33BE3" w:rsidP="00156B4C">
            <w:pPr>
              <w:spacing w:after="60"/>
              <w:rPr>
                <w:sz w:val="16"/>
                <w:szCs w:val="16"/>
              </w:rPr>
            </w:pPr>
            <w:r w:rsidRPr="007568A1">
              <w:rPr>
                <w:sz w:val="16"/>
                <w:szCs w:val="16"/>
              </w:rPr>
              <w:t>Certification of Report of Birth issued by the Department of State (Form DS-1350)</w:t>
            </w:r>
          </w:p>
        </w:tc>
      </w:tr>
      <w:tr w:rsidR="00156B4C" w:rsidRPr="007568A1" w14:paraId="01A8BC0C" w14:textId="77777777" w:rsidTr="00BF50EB">
        <w:trPr>
          <w:trHeight w:val="462"/>
        </w:trPr>
        <w:tc>
          <w:tcPr>
            <w:tcW w:w="0" w:type="auto"/>
            <w:shd w:val="clear" w:color="auto" w:fill="auto"/>
          </w:tcPr>
          <w:p w14:paraId="3983572C" w14:textId="77777777" w:rsidR="00DD10AD" w:rsidRPr="007568A1" w:rsidRDefault="00DD10AD" w:rsidP="00DD10AD">
            <w:pPr>
              <w:widowControl w:val="0"/>
              <w:autoSpaceDE w:val="0"/>
              <w:autoSpaceDN w:val="0"/>
              <w:adjustRightInd w:val="0"/>
              <w:rPr>
                <w:sz w:val="16"/>
                <w:szCs w:val="16"/>
              </w:rPr>
            </w:pPr>
            <w:r w:rsidRPr="007568A1">
              <w:rPr>
                <w:sz w:val="16"/>
                <w:szCs w:val="16"/>
              </w:rPr>
              <w:t>China – Resident Identity Card (PRC) or Pinyin in Chinese. Republic of China National Identification Card.</w:t>
            </w:r>
          </w:p>
          <w:p w14:paraId="2B69AE56" w14:textId="79BF433C" w:rsidR="00243366" w:rsidRPr="007568A1" w:rsidRDefault="00243366" w:rsidP="00156B4C">
            <w:pPr>
              <w:widowControl w:val="0"/>
              <w:autoSpaceDE w:val="0"/>
              <w:autoSpaceDN w:val="0"/>
              <w:adjustRightInd w:val="0"/>
              <w:spacing w:after="60"/>
              <w:rPr>
                <w:rFonts w:cs="Helvetica"/>
                <w:sz w:val="16"/>
                <w:szCs w:val="16"/>
              </w:rPr>
            </w:pPr>
          </w:p>
        </w:tc>
        <w:tc>
          <w:tcPr>
            <w:tcW w:w="0" w:type="auto"/>
            <w:vMerge w:val="restart"/>
            <w:shd w:val="clear" w:color="auto" w:fill="auto"/>
          </w:tcPr>
          <w:p w14:paraId="0B32E4D4" w14:textId="77777777" w:rsidR="00BF50EB" w:rsidRPr="007568A1" w:rsidRDefault="00BF50EB" w:rsidP="00BF50EB">
            <w:pPr>
              <w:spacing w:after="60"/>
              <w:rPr>
                <w:sz w:val="16"/>
                <w:szCs w:val="16"/>
              </w:rPr>
            </w:pPr>
            <w:r w:rsidRPr="007568A1">
              <w:rPr>
                <w:sz w:val="16"/>
                <w:szCs w:val="16"/>
              </w:rPr>
              <w:t>Employee ID Card with photograph</w:t>
            </w:r>
          </w:p>
          <w:p w14:paraId="2EF92B91" w14:textId="77777777" w:rsidR="00243366" w:rsidRPr="007568A1" w:rsidRDefault="00243366" w:rsidP="00BF50EB">
            <w:pPr>
              <w:spacing w:after="60"/>
              <w:rPr>
                <w:sz w:val="16"/>
                <w:szCs w:val="16"/>
              </w:rPr>
            </w:pPr>
          </w:p>
        </w:tc>
        <w:tc>
          <w:tcPr>
            <w:tcW w:w="0" w:type="auto"/>
            <w:vMerge w:val="restart"/>
            <w:shd w:val="clear" w:color="auto" w:fill="auto"/>
          </w:tcPr>
          <w:p w14:paraId="280923A2" w14:textId="77777777" w:rsidR="00243366" w:rsidRPr="007568A1" w:rsidRDefault="00243366" w:rsidP="00156B4C">
            <w:pPr>
              <w:spacing w:after="60"/>
              <w:rPr>
                <w:sz w:val="16"/>
                <w:szCs w:val="16"/>
              </w:rPr>
            </w:pPr>
            <w:r w:rsidRPr="007568A1">
              <w:rPr>
                <w:sz w:val="16"/>
                <w:szCs w:val="16"/>
              </w:rPr>
              <w:t>Identification Card for the Use of Resident Citizen in the United States (Form I-179)</w:t>
            </w:r>
          </w:p>
        </w:tc>
      </w:tr>
      <w:tr w:rsidR="00156B4C" w:rsidRPr="007568A1" w14:paraId="4475FA41" w14:textId="77777777" w:rsidTr="00BF50EB">
        <w:trPr>
          <w:trHeight w:val="461"/>
        </w:trPr>
        <w:tc>
          <w:tcPr>
            <w:tcW w:w="0" w:type="auto"/>
            <w:shd w:val="clear" w:color="auto" w:fill="auto"/>
          </w:tcPr>
          <w:p w14:paraId="7ECAFAA0" w14:textId="77777777" w:rsidR="00DD10AD" w:rsidRPr="007568A1" w:rsidRDefault="00DD10AD" w:rsidP="00DD10AD">
            <w:pPr>
              <w:widowControl w:val="0"/>
              <w:autoSpaceDE w:val="0"/>
              <w:autoSpaceDN w:val="0"/>
              <w:adjustRightInd w:val="0"/>
              <w:rPr>
                <w:sz w:val="16"/>
                <w:szCs w:val="16"/>
              </w:rPr>
            </w:pPr>
            <w:proofErr w:type="spellStart"/>
            <w:r w:rsidRPr="007568A1">
              <w:rPr>
                <w:sz w:val="16"/>
                <w:szCs w:val="16"/>
              </w:rPr>
              <w:t>Egpyt</w:t>
            </w:r>
            <w:proofErr w:type="spellEnd"/>
            <w:r w:rsidRPr="007568A1">
              <w:rPr>
                <w:sz w:val="16"/>
                <w:szCs w:val="16"/>
              </w:rPr>
              <w:t xml:space="preserve"> – Personality Verification Card</w:t>
            </w:r>
          </w:p>
          <w:p w14:paraId="4142C2B2" w14:textId="5CAD48B4" w:rsidR="00243366" w:rsidRPr="007568A1" w:rsidRDefault="00243366" w:rsidP="00156B4C">
            <w:pPr>
              <w:widowControl w:val="0"/>
              <w:autoSpaceDE w:val="0"/>
              <w:autoSpaceDN w:val="0"/>
              <w:adjustRightInd w:val="0"/>
              <w:spacing w:after="60"/>
              <w:rPr>
                <w:rFonts w:cs="Times New Roman"/>
                <w:sz w:val="16"/>
                <w:szCs w:val="16"/>
              </w:rPr>
            </w:pPr>
          </w:p>
        </w:tc>
        <w:tc>
          <w:tcPr>
            <w:tcW w:w="0" w:type="auto"/>
            <w:vMerge/>
            <w:shd w:val="clear" w:color="auto" w:fill="auto"/>
          </w:tcPr>
          <w:p w14:paraId="3933F232" w14:textId="77777777" w:rsidR="00243366" w:rsidRPr="007568A1" w:rsidRDefault="00243366" w:rsidP="00156B4C">
            <w:pPr>
              <w:spacing w:after="60"/>
              <w:rPr>
                <w:sz w:val="16"/>
                <w:szCs w:val="16"/>
              </w:rPr>
            </w:pPr>
          </w:p>
        </w:tc>
        <w:tc>
          <w:tcPr>
            <w:tcW w:w="0" w:type="auto"/>
            <w:vMerge/>
            <w:shd w:val="clear" w:color="auto" w:fill="auto"/>
          </w:tcPr>
          <w:p w14:paraId="18DF2AB4" w14:textId="77777777" w:rsidR="00243366" w:rsidRPr="007568A1" w:rsidRDefault="00243366" w:rsidP="00156B4C">
            <w:pPr>
              <w:spacing w:after="60"/>
              <w:rPr>
                <w:sz w:val="16"/>
                <w:szCs w:val="16"/>
              </w:rPr>
            </w:pPr>
          </w:p>
        </w:tc>
      </w:tr>
      <w:tr w:rsidR="00156B4C" w:rsidRPr="007568A1" w14:paraId="01FA63E7" w14:textId="77777777" w:rsidTr="00BF50EB">
        <w:trPr>
          <w:trHeight w:val="322"/>
        </w:trPr>
        <w:tc>
          <w:tcPr>
            <w:tcW w:w="0" w:type="auto"/>
            <w:shd w:val="clear" w:color="auto" w:fill="auto"/>
          </w:tcPr>
          <w:p w14:paraId="1FAE79E0" w14:textId="77777777" w:rsidR="00DD10AD" w:rsidRPr="007568A1" w:rsidRDefault="00DD10AD" w:rsidP="00DD10AD">
            <w:pPr>
              <w:widowControl w:val="0"/>
              <w:autoSpaceDE w:val="0"/>
              <w:autoSpaceDN w:val="0"/>
              <w:adjustRightInd w:val="0"/>
              <w:rPr>
                <w:sz w:val="16"/>
                <w:szCs w:val="16"/>
              </w:rPr>
            </w:pPr>
            <w:r w:rsidRPr="007568A1">
              <w:rPr>
                <w:sz w:val="16"/>
                <w:szCs w:val="16"/>
              </w:rPr>
              <w:t>Hong Kong – Hong Kong Identity Card</w:t>
            </w:r>
          </w:p>
          <w:p w14:paraId="7D0E78A9" w14:textId="64800E38" w:rsidR="00243366" w:rsidRPr="007568A1" w:rsidRDefault="00243366" w:rsidP="00156B4C">
            <w:pPr>
              <w:spacing w:after="60"/>
              <w:rPr>
                <w:sz w:val="16"/>
                <w:szCs w:val="16"/>
              </w:rPr>
            </w:pPr>
          </w:p>
        </w:tc>
        <w:tc>
          <w:tcPr>
            <w:tcW w:w="0" w:type="auto"/>
            <w:shd w:val="clear" w:color="auto" w:fill="auto"/>
          </w:tcPr>
          <w:p w14:paraId="5C0373D9" w14:textId="77777777" w:rsidR="00BF50EB" w:rsidRPr="007568A1" w:rsidRDefault="00BF50EB" w:rsidP="00BF50EB">
            <w:pPr>
              <w:spacing w:after="60"/>
              <w:rPr>
                <w:sz w:val="16"/>
                <w:szCs w:val="16"/>
              </w:rPr>
            </w:pPr>
            <w:r w:rsidRPr="007568A1">
              <w:rPr>
                <w:sz w:val="16"/>
                <w:szCs w:val="16"/>
              </w:rPr>
              <w:t>School ID card with photograph</w:t>
            </w:r>
          </w:p>
          <w:p w14:paraId="2F37DE90" w14:textId="42CD8BFF" w:rsidR="00243366" w:rsidRPr="007568A1" w:rsidRDefault="00243366" w:rsidP="00156B4C">
            <w:pPr>
              <w:spacing w:after="60"/>
              <w:rPr>
                <w:sz w:val="16"/>
                <w:szCs w:val="16"/>
              </w:rPr>
            </w:pPr>
          </w:p>
        </w:tc>
        <w:tc>
          <w:tcPr>
            <w:tcW w:w="0" w:type="auto"/>
            <w:shd w:val="clear" w:color="auto" w:fill="auto"/>
          </w:tcPr>
          <w:p w14:paraId="0D61F4D6" w14:textId="77777777" w:rsidR="00243366" w:rsidRPr="007568A1" w:rsidRDefault="00243366" w:rsidP="00156B4C">
            <w:pPr>
              <w:spacing w:after="60"/>
              <w:rPr>
                <w:sz w:val="16"/>
                <w:szCs w:val="16"/>
              </w:rPr>
            </w:pPr>
            <w:r w:rsidRPr="007568A1">
              <w:rPr>
                <w:sz w:val="16"/>
                <w:szCs w:val="16"/>
              </w:rPr>
              <w:t>Native American tribal document</w:t>
            </w:r>
          </w:p>
        </w:tc>
      </w:tr>
      <w:tr w:rsidR="00156B4C" w:rsidRPr="007568A1" w14:paraId="2DF35A63" w14:textId="77777777" w:rsidTr="00BF50EB">
        <w:trPr>
          <w:trHeight w:val="118"/>
        </w:trPr>
        <w:tc>
          <w:tcPr>
            <w:tcW w:w="0" w:type="auto"/>
            <w:shd w:val="clear" w:color="auto" w:fill="auto"/>
          </w:tcPr>
          <w:p w14:paraId="38082E83" w14:textId="77777777" w:rsidR="00DD10AD" w:rsidRPr="007568A1" w:rsidRDefault="00DD10AD" w:rsidP="00DD10AD">
            <w:pPr>
              <w:widowControl w:val="0"/>
              <w:autoSpaceDE w:val="0"/>
              <w:autoSpaceDN w:val="0"/>
              <w:adjustRightInd w:val="0"/>
              <w:rPr>
                <w:sz w:val="16"/>
                <w:szCs w:val="16"/>
              </w:rPr>
            </w:pPr>
            <w:r w:rsidRPr="007568A1">
              <w:rPr>
                <w:sz w:val="16"/>
                <w:szCs w:val="16"/>
              </w:rPr>
              <w:t>India – Multipurpose National Identity Card is being piloted now. Current identity documents include passport, ration card, PAN card (similar to a US Social Security card), or driving license</w:t>
            </w:r>
          </w:p>
          <w:p w14:paraId="7DD74432" w14:textId="504667C7" w:rsidR="00156B4C" w:rsidRPr="007568A1" w:rsidRDefault="00156B4C" w:rsidP="00156B4C">
            <w:pPr>
              <w:spacing w:after="60"/>
              <w:rPr>
                <w:sz w:val="16"/>
                <w:szCs w:val="16"/>
              </w:rPr>
            </w:pPr>
          </w:p>
        </w:tc>
        <w:tc>
          <w:tcPr>
            <w:tcW w:w="0" w:type="auto"/>
            <w:shd w:val="clear" w:color="auto" w:fill="auto"/>
          </w:tcPr>
          <w:p w14:paraId="4660239C" w14:textId="62808C8D" w:rsidR="00156B4C" w:rsidRPr="007568A1" w:rsidRDefault="00BF50EB" w:rsidP="00156B4C">
            <w:pPr>
              <w:spacing w:after="60"/>
              <w:rPr>
                <w:sz w:val="16"/>
                <w:szCs w:val="16"/>
              </w:rPr>
            </w:pPr>
            <w:r w:rsidRPr="007568A1">
              <w:rPr>
                <w:sz w:val="16"/>
                <w:szCs w:val="16"/>
              </w:rPr>
              <w:t>Voter’s registration card</w:t>
            </w:r>
          </w:p>
        </w:tc>
        <w:tc>
          <w:tcPr>
            <w:tcW w:w="0" w:type="auto"/>
            <w:vMerge w:val="restart"/>
            <w:shd w:val="clear" w:color="auto" w:fill="auto"/>
          </w:tcPr>
          <w:p w14:paraId="7142E25F" w14:textId="77777777" w:rsidR="00156B4C" w:rsidRPr="007568A1" w:rsidRDefault="00156B4C" w:rsidP="00156B4C">
            <w:pPr>
              <w:spacing w:after="60"/>
              <w:rPr>
                <w:sz w:val="16"/>
                <w:szCs w:val="16"/>
              </w:rPr>
            </w:pPr>
            <w:r w:rsidRPr="007568A1">
              <w:rPr>
                <w:sz w:val="16"/>
                <w:szCs w:val="16"/>
              </w:rPr>
              <w:t>Original or certified copy of Birth Certificate issued by a State, county, municipal authority, or territory of the United States bearing an official seal</w:t>
            </w:r>
          </w:p>
        </w:tc>
      </w:tr>
      <w:tr w:rsidR="00156B4C" w:rsidRPr="007568A1" w14:paraId="2B10B400" w14:textId="77777777" w:rsidTr="00BF50EB">
        <w:trPr>
          <w:trHeight w:val="117"/>
        </w:trPr>
        <w:tc>
          <w:tcPr>
            <w:tcW w:w="0" w:type="auto"/>
            <w:shd w:val="clear" w:color="auto" w:fill="auto"/>
          </w:tcPr>
          <w:p w14:paraId="3BE6675E" w14:textId="77777777" w:rsidR="00156B4C" w:rsidRPr="007568A1" w:rsidRDefault="00DD10AD" w:rsidP="00DD10AD">
            <w:pPr>
              <w:widowControl w:val="0"/>
              <w:autoSpaceDE w:val="0"/>
              <w:autoSpaceDN w:val="0"/>
              <w:adjustRightInd w:val="0"/>
              <w:rPr>
                <w:sz w:val="16"/>
                <w:szCs w:val="16"/>
              </w:rPr>
            </w:pPr>
            <w:r w:rsidRPr="007568A1">
              <w:rPr>
                <w:sz w:val="16"/>
                <w:szCs w:val="16"/>
              </w:rPr>
              <w:t>Indonesia -</w:t>
            </w:r>
            <w:proofErr w:type="spellStart"/>
            <w:r w:rsidRPr="007568A1">
              <w:rPr>
                <w:sz w:val="16"/>
                <w:szCs w:val="16"/>
              </w:rPr>
              <w:t>Kartu</w:t>
            </w:r>
            <w:proofErr w:type="spellEnd"/>
            <w:r w:rsidRPr="007568A1">
              <w:rPr>
                <w:sz w:val="16"/>
                <w:szCs w:val="16"/>
              </w:rPr>
              <w:t xml:space="preserve"> </w:t>
            </w:r>
            <w:proofErr w:type="spellStart"/>
            <w:r w:rsidRPr="007568A1">
              <w:rPr>
                <w:sz w:val="16"/>
                <w:szCs w:val="16"/>
              </w:rPr>
              <w:t>Tanda</w:t>
            </w:r>
            <w:proofErr w:type="spellEnd"/>
            <w:r w:rsidRPr="007568A1">
              <w:rPr>
                <w:sz w:val="16"/>
                <w:szCs w:val="16"/>
              </w:rPr>
              <w:t xml:space="preserve"> </w:t>
            </w:r>
            <w:proofErr w:type="spellStart"/>
            <w:r w:rsidRPr="007568A1">
              <w:rPr>
                <w:sz w:val="16"/>
                <w:szCs w:val="16"/>
              </w:rPr>
              <w:t>Penduduk</w:t>
            </w:r>
            <w:proofErr w:type="spellEnd"/>
            <w:r w:rsidRPr="007568A1">
              <w:rPr>
                <w:sz w:val="16"/>
                <w:szCs w:val="16"/>
              </w:rPr>
              <w:t xml:space="preserve"> (KTP) for Indonesian citizens </w:t>
            </w:r>
          </w:p>
          <w:p w14:paraId="6BDF55D0" w14:textId="0B4A4930" w:rsidR="00DD10AD" w:rsidRPr="007568A1" w:rsidRDefault="00DD10AD" w:rsidP="00DD10AD">
            <w:pPr>
              <w:widowControl w:val="0"/>
              <w:autoSpaceDE w:val="0"/>
              <w:autoSpaceDN w:val="0"/>
              <w:adjustRightInd w:val="0"/>
              <w:rPr>
                <w:sz w:val="16"/>
                <w:szCs w:val="16"/>
              </w:rPr>
            </w:pPr>
          </w:p>
        </w:tc>
        <w:tc>
          <w:tcPr>
            <w:tcW w:w="0" w:type="auto"/>
            <w:vMerge w:val="restart"/>
            <w:shd w:val="clear" w:color="auto" w:fill="auto"/>
          </w:tcPr>
          <w:p w14:paraId="71EC0232" w14:textId="6D6E9D5B" w:rsidR="00156B4C" w:rsidRPr="007568A1" w:rsidRDefault="00BF50EB" w:rsidP="00156B4C">
            <w:pPr>
              <w:spacing w:after="60"/>
              <w:rPr>
                <w:sz w:val="16"/>
                <w:szCs w:val="16"/>
              </w:rPr>
            </w:pPr>
            <w:r w:rsidRPr="007568A1">
              <w:rPr>
                <w:sz w:val="16"/>
                <w:szCs w:val="16"/>
              </w:rPr>
              <w:t>Military Dependent’s card</w:t>
            </w:r>
          </w:p>
        </w:tc>
        <w:tc>
          <w:tcPr>
            <w:tcW w:w="0" w:type="auto"/>
            <w:vMerge/>
            <w:shd w:val="clear" w:color="auto" w:fill="auto"/>
          </w:tcPr>
          <w:p w14:paraId="061D3F43" w14:textId="77777777" w:rsidR="00156B4C" w:rsidRPr="007568A1" w:rsidRDefault="00156B4C" w:rsidP="00156B4C">
            <w:pPr>
              <w:spacing w:after="60"/>
              <w:rPr>
                <w:sz w:val="16"/>
                <w:szCs w:val="16"/>
              </w:rPr>
            </w:pPr>
          </w:p>
        </w:tc>
      </w:tr>
      <w:tr w:rsidR="00156B4C" w:rsidRPr="007568A1" w14:paraId="35130ECA" w14:textId="77777777" w:rsidTr="00BF50EB">
        <w:trPr>
          <w:trHeight w:val="116"/>
        </w:trPr>
        <w:tc>
          <w:tcPr>
            <w:tcW w:w="0" w:type="auto"/>
            <w:shd w:val="clear" w:color="auto" w:fill="auto"/>
          </w:tcPr>
          <w:p w14:paraId="1F14CA9B" w14:textId="58277646" w:rsidR="00DD10AD" w:rsidRPr="007568A1" w:rsidRDefault="00DD10AD" w:rsidP="00DD10AD">
            <w:pPr>
              <w:widowControl w:val="0"/>
              <w:autoSpaceDE w:val="0"/>
              <w:autoSpaceDN w:val="0"/>
              <w:adjustRightInd w:val="0"/>
              <w:rPr>
                <w:sz w:val="16"/>
                <w:szCs w:val="16"/>
              </w:rPr>
            </w:pPr>
            <w:r w:rsidRPr="007568A1">
              <w:rPr>
                <w:sz w:val="16"/>
                <w:szCs w:val="16"/>
              </w:rPr>
              <w:t>Japan - Driving licenses, National Health Insurance Cards or Certificates of Alien Registration and passports containing a registration for a Certificate for Alien Registration are accepted as ID for most purposes. The insurance card does not have a photograph of the bearer.</w:t>
            </w:r>
          </w:p>
          <w:p w14:paraId="3AD6227E" w14:textId="5BFC61EE" w:rsidR="00156B4C" w:rsidRPr="007568A1" w:rsidRDefault="00156B4C" w:rsidP="00DD10AD">
            <w:pPr>
              <w:widowControl w:val="0"/>
              <w:autoSpaceDE w:val="0"/>
              <w:autoSpaceDN w:val="0"/>
              <w:adjustRightInd w:val="0"/>
              <w:rPr>
                <w:sz w:val="16"/>
                <w:szCs w:val="16"/>
              </w:rPr>
            </w:pPr>
          </w:p>
        </w:tc>
        <w:tc>
          <w:tcPr>
            <w:tcW w:w="0" w:type="auto"/>
            <w:vMerge/>
            <w:shd w:val="clear" w:color="auto" w:fill="auto"/>
          </w:tcPr>
          <w:p w14:paraId="43F601FB" w14:textId="77777777" w:rsidR="00156B4C" w:rsidRPr="007568A1" w:rsidRDefault="00156B4C" w:rsidP="00156B4C">
            <w:pPr>
              <w:spacing w:after="60"/>
              <w:rPr>
                <w:sz w:val="16"/>
                <w:szCs w:val="16"/>
              </w:rPr>
            </w:pPr>
          </w:p>
        </w:tc>
        <w:tc>
          <w:tcPr>
            <w:tcW w:w="0" w:type="auto"/>
            <w:vMerge/>
            <w:shd w:val="clear" w:color="auto" w:fill="auto"/>
          </w:tcPr>
          <w:p w14:paraId="4FB6DB97" w14:textId="77777777" w:rsidR="00156B4C" w:rsidRPr="007568A1" w:rsidRDefault="00156B4C" w:rsidP="00156B4C">
            <w:pPr>
              <w:spacing w:after="60"/>
              <w:rPr>
                <w:sz w:val="16"/>
                <w:szCs w:val="16"/>
              </w:rPr>
            </w:pPr>
          </w:p>
        </w:tc>
      </w:tr>
      <w:tr w:rsidR="00156B4C" w:rsidRPr="007568A1" w14:paraId="1FBF0C1D" w14:textId="77777777" w:rsidTr="00BF50EB">
        <w:trPr>
          <w:trHeight w:val="151"/>
        </w:trPr>
        <w:tc>
          <w:tcPr>
            <w:tcW w:w="0" w:type="auto"/>
            <w:vMerge w:val="restart"/>
            <w:shd w:val="clear" w:color="auto" w:fill="auto"/>
          </w:tcPr>
          <w:p w14:paraId="372B3A8B" w14:textId="3DBECEC7" w:rsidR="00156B4C" w:rsidRPr="007568A1" w:rsidRDefault="00DD10AD" w:rsidP="00156B4C">
            <w:pPr>
              <w:spacing w:after="60"/>
              <w:rPr>
                <w:sz w:val="16"/>
                <w:szCs w:val="16"/>
              </w:rPr>
            </w:pPr>
            <w:r w:rsidRPr="007568A1">
              <w:rPr>
                <w:sz w:val="16"/>
                <w:szCs w:val="16"/>
              </w:rPr>
              <w:t xml:space="preserve">Malaysia - </w:t>
            </w:r>
            <w:proofErr w:type="spellStart"/>
            <w:r w:rsidRPr="007568A1">
              <w:rPr>
                <w:sz w:val="16"/>
                <w:szCs w:val="16"/>
              </w:rPr>
              <w:t>MyKad</w:t>
            </w:r>
            <w:proofErr w:type="spellEnd"/>
            <w:r w:rsidRPr="007568A1">
              <w:rPr>
                <w:sz w:val="16"/>
                <w:szCs w:val="16"/>
              </w:rPr>
              <w:t xml:space="preserve"> National Identity card</w:t>
            </w:r>
          </w:p>
        </w:tc>
        <w:tc>
          <w:tcPr>
            <w:tcW w:w="0" w:type="auto"/>
            <w:shd w:val="clear" w:color="auto" w:fill="auto"/>
          </w:tcPr>
          <w:p w14:paraId="1071B433" w14:textId="6D750C66" w:rsidR="00156B4C" w:rsidRPr="007568A1" w:rsidRDefault="00BF50EB" w:rsidP="00156B4C">
            <w:pPr>
              <w:spacing w:after="60"/>
              <w:rPr>
                <w:sz w:val="16"/>
                <w:szCs w:val="16"/>
              </w:rPr>
            </w:pPr>
            <w:r w:rsidRPr="007568A1">
              <w:rPr>
                <w:sz w:val="16"/>
                <w:szCs w:val="16"/>
              </w:rPr>
              <w:t>U.S. Coast Guard Merchant Mariner Card</w:t>
            </w:r>
          </w:p>
        </w:tc>
        <w:tc>
          <w:tcPr>
            <w:tcW w:w="0" w:type="auto"/>
            <w:vMerge/>
            <w:shd w:val="clear" w:color="auto" w:fill="auto"/>
          </w:tcPr>
          <w:p w14:paraId="751AC9DD" w14:textId="77777777" w:rsidR="00156B4C" w:rsidRPr="007568A1" w:rsidRDefault="00156B4C" w:rsidP="00156B4C">
            <w:pPr>
              <w:spacing w:after="60"/>
              <w:rPr>
                <w:sz w:val="16"/>
                <w:szCs w:val="16"/>
              </w:rPr>
            </w:pPr>
          </w:p>
        </w:tc>
      </w:tr>
      <w:tr w:rsidR="00156B4C" w:rsidRPr="007568A1" w14:paraId="48132791" w14:textId="77777777" w:rsidTr="00BF50EB">
        <w:trPr>
          <w:trHeight w:val="151"/>
        </w:trPr>
        <w:tc>
          <w:tcPr>
            <w:tcW w:w="0" w:type="auto"/>
            <w:vMerge/>
            <w:shd w:val="clear" w:color="auto" w:fill="auto"/>
          </w:tcPr>
          <w:p w14:paraId="7F406C81" w14:textId="77777777" w:rsidR="00156B4C" w:rsidRPr="007568A1" w:rsidRDefault="00156B4C" w:rsidP="00156B4C">
            <w:pPr>
              <w:spacing w:after="60"/>
              <w:rPr>
                <w:sz w:val="16"/>
                <w:szCs w:val="16"/>
              </w:rPr>
            </w:pPr>
          </w:p>
        </w:tc>
        <w:tc>
          <w:tcPr>
            <w:tcW w:w="0" w:type="auto"/>
            <w:shd w:val="clear" w:color="auto" w:fill="auto"/>
          </w:tcPr>
          <w:p w14:paraId="658F8500" w14:textId="10110D77" w:rsidR="00156B4C" w:rsidRPr="007568A1" w:rsidRDefault="00BF50EB" w:rsidP="00156B4C">
            <w:pPr>
              <w:spacing w:after="60"/>
              <w:rPr>
                <w:sz w:val="16"/>
                <w:szCs w:val="16"/>
              </w:rPr>
            </w:pPr>
            <w:r w:rsidRPr="007568A1">
              <w:rPr>
                <w:sz w:val="16"/>
                <w:szCs w:val="16"/>
              </w:rPr>
              <w:t>Native American tribal document</w:t>
            </w:r>
          </w:p>
        </w:tc>
        <w:tc>
          <w:tcPr>
            <w:tcW w:w="0" w:type="auto"/>
            <w:vMerge/>
            <w:shd w:val="clear" w:color="auto" w:fill="auto"/>
          </w:tcPr>
          <w:p w14:paraId="4DEE3FD2" w14:textId="77777777" w:rsidR="00156B4C" w:rsidRPr="007568A1" w:rsidRDefault="00156B4C" w:rsidP="00156B4C">
            <w:pPr>
              <w:spacing w:after="60"/>
              <w:rPr>
                <w:sz w:val="16"/>
                <w:szCs w:val="16"/>
              </w:rPr>
            </w:pPr>
          </w:p>
        </w:tc>
      </w:tr>
      <w:tr w:rsidR="00BF50EB" w:rsidRPr="007568A1" w14:paraId="4F4AAFED" w14:textId="77777777" w:rsidTr="007568A1">
        <w:trPr>
          <w:trHeight w:val="177"/>
        </w:trPr>
        <w:tc>
          <w:tcPr>
            <w:tcW w:w="0" w:type="auto"/>
            <w:vMerge w:val="restart"/>
            <w:shd w:val="clear" w:color="auto" w:fill="auto"/>
          </w:tcPr>
          <w:p w14:paraId="1C3736A7" w14:textId="43570C50" w:rsidR="00BF50EB" w:rsidRPr="007568A1" w:rsidRDefault="00BF50EB" w:rsidP="00DD10AD">
            <w:pPr>
              <w:widowControl w:val="0"/>
              <w:autoSpaceDE w:val="0"/>
              <w:autoSpaceDN w:val="0"/>
              <w:adjustRightInd w:val="0"/>
              <w:rPr>
                <w:sz w:val="16"/>
                <w:szCs w:val="16"/>
              </w:rPr>
            </w:pPr>
            <w:r w:rsidRPr="007568A1">
              <w:rPr>
                <w:sz w:val="16"/>
                <w:szCs w:val="16"/>
              </w:rPr>
              <w:t xml:space="preserve">North and South Korea - Driver's license/Resident card/Citizen card. Korean National ID card, which has a unique "Citizen's Registration Number" </w:t>
            </w:r>
            <w:proofErr w:type="spellStart"/>
            <w:r w:rsidRPr="007568A1">
              <w:rPr>
                <w:sz w:val="16"/>
                <w:szCs w:val="16"/>
              </w:rPr>
              <w:t>jumin</w:t>
            </w:r>
            <w:proofErr w:type="spellEnd"/>
            <w:r w:rsidRPr="007568A1">
              <w:rPr>
                <w:sz w:val="16"/>
                <w:szCs w:val="16"/>
              </w:rPr>
              <w:t xml:space="preserve"> </w:t>
            </w:r>
            <w:proofErr w:type="spellStart"/>
            <w:r w:rsidRPr="007568A1">
              <w:rPr>
                <w:sz w:val="16"/>
                <w:szCs w:val="16"/>
              </w:rPr>
              <w:t>deungnok</w:t>
            </w:r>
            <w:proofErr w:type="spellEnd"/>
            <w:r w:rsidRPr="007568A1">
              <w:rPr>
                <w:sz w:val="16"/>
                <w:szCs w:val="16"/>
              </w:rPr>
              <w:t xml:space="preserve"> </w:t>
            </w:r>
            <w:proofErr w:type="spellStart"/>
            <w:r w:rsidRPr="007568A1">
              <w:rPr>
                <w:sz w:val="16"/>
                <w:szCs w:val="16"/>
              </w:rPr>
              <w:t>beonho</w:t>
            </w:r>
            <w:proofErr w:type="spellEnd"/>
            <w:r w:rsidRPr="007568A1">
              <w:rPr>
                <w:sz w:val="16"/>
                <w:szCs w:val="16"/>
              </w:rPr>
              <w:t xml:space="preserve">. The first six numbers indicate the citizen's date of birth, while the last seven numbers includes information such as where the birth was registered. This number is used by Korean citizens for all forms of </w:t>
            </w:r>
            <w:proofErr w:type="gramStart"/>
            <w:r w:rsidRPr="007568A1">
              <w:rPr>
                <w:sz w:val="16"/>
                <w:szCs w:val="16"/>
              </w:rPr>
              <w:t>record-keeping</w:t>
            </w:r>
            <w:proofErr w:type="gramEnd"/>
            <w:r w:rsidRPr="007568A1">
              <w:rPr>
                <w:sz w:val="16"/>
                <w:szCs w:val="16"/>
              </w:rPr>
              <w:t>, including online.</w:t>
            </w:r>
          </w:p>
          <w:p w14:paraId="21E1BC12" w14:textId="0D38730C" w:rsidR="00BF50EB" w:rsidRPr="007568A1" w:rsidRDefault="00BF50EB" w:rsidP="00156B4C">
            <w:pPr>
              <w:spacing w:after="60"/>
              <w:rPr>
                <w:sz w:val="16"/>
                <w:szCs w:val="16"/>
              </w:rPr>
            </w:pPr>
          </w:p>
        </w:tc>
        <w:tc>
          <w:tcPr>
            <w:tcW w:w="0" w:type="auto"/>
            <w:tcBorders>
              <w:bottom w:val="single" w:sz="4" w:space="0" w:color="auto"/>
            </w:tcBorders>
            <w:shd w:val="clear" w:color="auto" w:fill="auto"/>
          </w:tcPr>
          <w:p w14:paraId="6BF8C292" w14:textId="53B96705" w:rsidR="00BF50EB" w:rsidRPr="007568A1" w:rsidRDefault="00BF50EB" w:rsidP="00BF50EB">
            <w:pPr>
              <w:rPr>
                <w:sz w:val="16"/>
                <w:szCs w:val="16"/>
              </w:rPr>
            </w:pPr>
            <w:r w:rsidRPr="007568A1">
              <w:rPr>
                <w:sz w:val="16"/>
                <w:szCs w:val="16"/>
              </w:rPr>
              <w:t>Driver’s license issue by a Canadian government authority</w:t>
            </w:r>
          </w:p>
        </w:tc>
        <w:tc>
          <w:tcPr>
            <w:tcW w:w="0" w:type="auto"/>
            <w:vMerge w:val="restart"/>
            <w:shd w:val="clear" w:color="auto" w:fill="auto"/>
          </w:tcPr>
          <w:p w14:paraId="414D588B" w14:textId="77777777" w:rsidR="00BF50EB" w:rsidRPr="007568A1" w:rsidRDefault="00BF50EB" w:rsidP="00156B4C">
            <w:pPr>
              <w:spacing w:after="60"/>
              <w:rPr>
                <w:sz w:val="16"/>
                <w:szCs w:val="16"/>
              </w:rPr>
            </w:pPr>
            <w:r w:rsidRPr="007568A1">
              <w:rPr>
                <w:sz w:val="16"/>
                <w:szCs w:val="16"/>
              </w:rPr>
              <w:t>U.S. Citizen ID Card (Form I-197)</w:t>
            </w:r>
          </w:p>
        </w:tc>
      </w:tr>
      <w:tr w:rsidR="00BF50EB" w:rsidRPr="007568A1" w14:paraId="3B614403" w14:textId="77777777" w:rsidTr="007568A1">
        <w:trPr>
          <w:trHeight w:val="177"/>
        </w:trPr>
        <w:tc>
          <w:tcPr>
            <w:tcW w:w="0" w:type="auto"/>
            <w:vMerge/>
            <w:shd w:val="clear" w:color="auto" w:fill="auto"/>
          </w:tcPr>
          <w:p w14:paraId="7F4BF25B" w14:textId="77777777" w:rsidR="00BF50EB" w:rsidRPr="007568A1" w:rsidRDefault="00BF50EB" w:rsidP="00156B4C">
            <w:pPr>
              <w:spacing w:after="60"/>
              <w:rPr>
                <w:sz w:val="16"/>
                <w:szCs w:val="16"/>
              </w:rPr>
            </w:pPr>
          </w:p>
        </w:tc>
        <w:tc>
          <w:tcPr>
            <w:tcW w:w="0" w:type="auto"/>
            <w:shd w:val="clear" w:color="auto" w:fill="00CCFF"/>
          </w:tcPr>
          <w:p w14:paraId="1F9D9668" w14:textId="2803A5FA" w:rsidR="00BF50EB" w:rsidRPr="007568A1" w:rsidRDefault="00BF50EB" w:rsidP="00156B4C">
            <w:pPr>
              <w:spacing w:after="60"/>
              <w:rPr>
                <w:sz w:val="16"/>
                <w:szCs w:val="16"/>
              </w:rPr>
            </w:pPr>
          </w:p>
        </w:tc>
        <w:tc>
          <w:tcPr>
            <w:tcW w:w="0" w:type="auto"/>
            <w:vMerge/>
            <w:shd w:val="clear" w:color="auto" w:fill="auto"/>
          </w:tcPr>
          <w:p w14:paraId="7B9FC54E" w14:textId="77777777" w:rsidR="00BF50EB" w:rsidRPr="007568A1" w:rsidRDefault="00BF50EB" w:rsidP="00156B4C">
            <w:pPr>
              <w:spacing w:after="60"/>
              <w:rPr>
                <w:sz w:val="16"/>
                <w:szCs w:val="16"/>
              </w:rPr>
            </w:pPr>
          </w:p>
        </w:tc>
      </w:tr>
      <w:tr w:rsidR="00BF50EB" w:rsidRPr="007568A1" w14:paraId="7D151989" w14:textId="77777777" w:rsidTr="00BF50EB">
        <w:trPr>
          <w:trHeight w:val="411"/>
        </w:trPr>
        <w:tc>
          <w:tcPr>
            <w:tcW w:w="0" w:type="auto"/>
            <w:shd w:val="clear" w:color="auto" w:fill="auto"/>
          </w:tcPr>
          <w:p w14:paraId="1FA7551E" w14:textId="77777777" w:rsidR="00BF50EB" w:rsidRPr="007568A1" w:rsidRDefault="00BF50EB" w:rsidP="00DD10AD">
            <w:pPr>
              <w:widowControl w:val="0"/>
              <w:autoSpaceDE w:val="0"/>
              <w:autoSpaceDN w:val="0"/>
              <w:adjustRightInd w:val="0"/>
              <w:rPr>
                <w:sz w:val="16"/>
                <w:szCs w:val="16"/>
              </w:rPr>
            </w:pPr>
            <w:r w:rsidRPr="007568A1">
              <w:rPr>
                <w:sz w:val="16"/>
                <w:szCs w:val="16"/>
              </w:rPr>
              <w:t>Pakistan - Computerized National Identity Card (CNIC)</w:t>
            </w:r>
          </w:p>
          <w:p w14:paraId="1D7AF88A" w14:textId="717E91AC" w:rsidR="00BF50EB" w:rsidRPr="007568A1" w:rsidRDefault="00BF50EB" w:rsidP="00156B4C">
            <w:pPr>
              <w:spacing w:after="60"/>
              <w:rPr>
                <w:sz w:val="16"/>
                <w:szCs w:val="16"/>
              </w:rPr>
            </w:pPr>
          </w:p>
        </w:tc>
        <w:tc>
          <w:tcPr>
            <w:tcW w:w="0" w:type="auto"/>
            <w:shd w:val="clear" w:color="auto" w:fill="auto"/>
          </w:tcPr>
          <w:p w14:paraId="119D8A9F" w14:textId="2F032616" w:rsidR="00BF50EB" w:rsidRPr="007568A1" w:rsidRDefault="00BF50EB" w:rsidP="00DD10AD">
            <w:pPr>
              <w:spacing w:after="60"/>
              <w:rPr>
                <w:sz w:val="16"/>
                <w:szCs w:val="16"/>
              </w:rPr>
            </w:pPr>
            <w:r w:rsidRPr="007568A1">
              <w:rPr>
                <w:b/>
                <w:sz w:val="16"/>
                <w:szCs w:val="16"/>
              </w:rPr>
              <w:t>For person’s under age 18 who are unable to present document listed above, use the following:</w:t>
            </w:r>
          </w:p>
        </w:tc>
        <w:tc>
          <w:tcPr>
            <w:tcW w:w="0" w:type="auto"/>
            <w:vMerge w:val="restart"/>
            <w:shd w:val="clear" w:color="auto" w:fill="auto"/>
          </w:tcPr>
          <w:p w14:paraId="63DBA9FC" w14:textId="77777777" w:rsidR="00BF50EB" w:rsidRPr="007568A1" w:rsidRDefault="00BF50EB" w:rsidP="00156B4C">
            <w:pPr>
              <w:spacing w:after="60"/>
              <w:rPr>
                <w:sz w:val="16"/>
                <w:szCs w:val="16"/>
              </w:rPr>
            </w:pPr>
            <w:r w:rsidRPr="007568A1">
              <w:rPr>
                <w:sz w:val="16"/>
                <w:szCs w:val="16"/>
              </w:rPr>
              <w:t>Employment Authorization document issued by the Department of Homeland Security</w:t>
            </w:r>
          </w:p>
        </w:tc>
      </w:tr>
      <w:tr w:rsidR="00BF50EB" w:rsidRPr="007568A1" w14:paraId="66BB756E" w14:textId="77777777" w:rsidTr="00BF50EB">
        <w:trPr>
          <w:trHeight w:val="411"/>
        </w:trPr>
        <w:tc>
          <w:tcPr>
            <w:tcW w:w="0" w:type="auto"/>
            <w:shd w:val="clear" w:color="auto" w:fill="auto"/>
          </w:tcPr>
          <w:p w14:paraId="0F29CE12" w14:textId="01CD4601" w:rsidR="00BF50EB" w:rsidRPr="007568A1" w:rsidRDefault="00BF50EB" w:rsidP="00DD10AD">
            <w:pPr>
              <w:widowControl w:val="0"/>
              <w:autoSpaceDE w:val="0"/>
              <w:autoSpaceDN w:val="0"/>
              <w:adjustRightInd w:val="0"/>
              <w:rPr>
                <w:sz w:val="16"/>
                <w:szCs w:val="16"/>
              </w:rPr>
            </w:pPr>
            <w:proofErr w:type="spellStart"/>
            <w:r w:rsidRPr="007568A1">
              <w:rPr>
                <w:sz w:val="16"/>
                <w:szCs w:val="16"/>
              </w:rPr>
              <w:t>Phillipines</w:t>
            </w:r>
            <w:proofErr w:type="spellEnd"/>
            <w:r w:rsidRPr="007568A1">
              <w:rPr>
                <w:sz w:val="16"/>
                <w:szCs w:val="16"/>
              </w:rPr>
              <w:t xml:space="preserve"> - The government is now issuing the Unified Multi-Purpose ID (UMID) as the single identity card for the four main government agencies namely, the Social Security System (SSS), Government Service Insurance System (GSIS), Philippine Health Insurance Corporation</w:t>
            </w:r>
          </w:p>
          <w:p w14:paraId="51D34C33" w14:textId="77777777" w:rsidR="00BF50EB" w:rsidRPr="007568A1" w:rsidRDefault="00BF50EB" w:rsidP="00DD10AD">
            <w:pPr>
              <w:widowControl w:val="0"/>
              <w:autoSpaceDE w:val="0"/>
              <w:autoSpaceDN w:val="0"/>
              <w:adjustRightInd w:val="0"/>
              <w:rPr>
                <w:sz w:val="16"/>
                <w:szCs w:val="16"/>
              </w:rPr>
            </w:pPr>
            <w:r w:rsidRPr="007568A1">
              <w:rPr>
                <w:sz w:val="16"/>
                <w:szCs w:val="16"/>
              </w:rPr>
              <w:t xml:space="preserve"> (</w:t>
            </w:r>
            <w:proofErr w:type="spellStart"/>
            <w:r w:rsidRPr="007568A1">
              <w:rPr>
                <w:sz w:val="16"/>
                <w:szCs w:val="16"/>
              </w:rPr>
              <w:t>PhilHealth</w:t>
            </w:r>
            <w:proofErr w:type="spellEnd"/>
            <w:r w:rsidRPr="007568A1">
              <w:rPr>
                <w:sz w:val="16"/>
                <w:szCs w:val="16"/>
              </w:rPr>
              <w:t xml:space="preserve">) and the </w:t>
            </w:r>
            <w:proofErr w:type="spellStart"/>
            <w:r w:rsidRPr="007568A1">
              <w:rPr>
                <w:sz w:val="16"/>
                <w:szCs w:val="16"/>
              </w:rPr>
              <w:t>Pag</w:t>
            </w:r>
            <w:proofErr w:type="spellEnd"/>
            <w:r w:rsidRPr="007568A1">
              <w:rPr>
                <w:sz w:val="16"/>
                <w:szCs w:val="16"/>
              </w:rPr>
              <w:t>-IBIG Fund.</w:t>
            </w:r>
          </w:p>
          <w:p w14:paraId="2D8199AD" w14:textId="2FF4FB56" w:rsidR="00BF50EB" w:rsidRPr="007568A1" w:rsidRDefault="00BF50EB" w:rsidP="00156B4C">
            <w:pPr>
              <w:spacing w:after="60"/>
              <w:rPr>
                <w:sz w:val="16"/>
                <w:szCs w:val="16"/>
              </w:rPr>
            </w:pPr>
          </w:p>
        </w:tc>
        <w:tc>
          <w:tcPr>
            <w:tcW w:w="0" w:type="auto"/>
            <w:shd w:val="clear" w:color="auto" w:fill="auto"/>
          </w:tcPr>
          <w:p w14:paraId="5FF153E4" w14:textId="5C24B0A0" w:rsidR="00BF50EB" w:rsidRPr="007568A1" w:rsidRDefault="00BF50EB" w:rsidP="00DD10AD">
            <w:pPr>
              <w:spacing w:after="60"/>
              <w:rPr>
                <w:sz w:val="16"/>
                <w:szCs w:val="16"/>
              </w:rPr>
            </w:pPr>
            <w:r w:rsidRPr="007568A1">
              <w:rPr>
                <w:sz w:val="16"/>
                <w:szCs w:val="16"/>
              </w:rPr>
              <w:t>School record or report card</w:t>
            </w:r>
          </w:p>
        </w:tc>
        <w:tc>
          <w:tcPr>
            <w:tcW w:w="0" w:type="auto"/>
            <w:vMerge/>
            <w:shd w:val="clear" w:color="auto" w:fill="auto"/>
          </w:tcPr>
          <w:p w14:paraId="482C4E0F" w14:textId="77777777" w:rsidR="00BF50EB" w:rsidRPr="007568A1" w:rsidRDefault="00BF50EB" w:rsidP="00156B4C">
            <w:pPr>
              <w:spacing w:after="60"/>
              <w:rPr>
                <w:sz w:val="16"/>
                <w:szCs w:val="16"/>
              </w:rPr>
            </w:pPr>
          </w:p>
        </w:tc>
      </w:tr>
      <w:tr w:rsidR="00BF50EB" w:rsidRPr="007568A1" w14:paraId="06E5EC60" w14:textId="77777777" w:rsidTr="00BF50EB">
        <w:trPr>
          <w:trHeight w:val="411"/>
        </w:trPr>
        <w:tc>
          <w:tcPr>
            <w:tcW w:w="0" w:type="auto"/>
            <w:shd w:val="clear" w:color="auto" w:fill="auto"/>
          </w:tcPr>
          <w:p w14:paraId="4A85A052" w14:textId="77777777" w:rsidR="00BF50EB" w:rsidRPr="007568A1" w:rsidRDefault="00BF50EB" w:rsidP="00DD10AD">
            <w:pPr>
              <w:widowControl w:val="0"/>
              <w:autoSpaceDE w:val="0"/>
              <w:autoSpaceDN w:val="0"/>
              <w:adjustRightInd w:val="0"/>
              <w:rPr>
                <w:sz w:val="16"/>
                <w:szCs w:val="16"/>
              </w:rPr>
            </w:pPr>
            <w:r w:rsidRPr="007568A1">
              <w:rPr>
                <w:sz w:val="16"/>
                <w:szCs w:val="16"/>
              </w:rPr>
              <w:t>Singapore – National Registration Identity Card (NRIC)</w:t>
            </w:r>
          </w:p>
          <w:p w14:paraId="4094F0F3" w14:textId="064CC747" w:rsidR="00BF50EB" w:rsidRPr="007568A1" w:rsidRDefault="00BF50EB" w:rsidP="00156B4C">
            <w:pPr>
              <w:spacing w:after="60"/>
              <w:rPr>
                <w:sz w:val="16"/>
                <w:szCs w:val="16"/>
              </w:rPr>
            </w:pPr>
          </w:p>
        </w:tc>
        <w:tc>
          <w:tcPr>
            <w:tcW w:w="0" w:type="auto"/>
            <w:shd w:val="clear" w:color="auto" w:fill="auto"/>
          </w:tcPr>
          <w:p w14:paraId="2CEC7B03" w14:textId="76263DEC" w:rsidR="00BF50EB" w:rsidRPr="007568A1" w:rsidRDefault="00BF50EB" w:rsidP="00156B4C">
            <w:pPr>
              <w:spacing w:after="60"/>
              <w:rPr>
                <w:sz w:val="16"/>
                <w:szCs w:val="16"/>
              </w:rPr>
            </w:pPr>
            <w:r w:rsidRPr="007568A1">
              <w:rPr>
                <w:sz w:val="16"/>
                <w:szCs w:val="16"/>
              </w:rPr>
              <w:t>Clinic, doctor, or hospital record</w:t>
            </w:r>
          </w:p>
        </w:tc>
        <w:tc>
          <w:tcPr>
            <w:tcW w:w="0" w:type="auto"/>
            <w:vMerge/>
            <w:shd w:val="clear" w:color="auto" w:fill="auto"/>
          </w:tcPr>
          <w:p w14:paraId="0737E8AD" w14:textId="77777777" w:rsidR="00BF50EB" w:rsidRPr="007568A1" w:rsidRDefault="00BF50EB" w:rsidP="00156B4C">
            <w:pPr>
              <w:spacing w:after="60"/>
              <w:rPr>
                <w:sz w:val="16"/>
                <w:szCs w:val="16"/>
              </w:rPr>
            </w:pPr>
          </w:p>
        </w:tc>
      </w:tr>
      <w:tr w:rsidR="00BF50EB" w:rsidRPr="007568A1" w14:paraId="589092F2" w14:textId="77777777" w:rsidTr="007568A1">
        <w:trPr>
          <w:trHeight w:val="411"/>
        </w:trPr>
        <w:tc>
          <w:tcPr>
            <w:tcW w:w="0" w:type="auto"/>
            <w:shd w:val="clear" w:color="auto" w:fill="auto"/>
          </w:tcPr>
          <w:p w14:paraId="3D622DE6" w14:textId="77777777" w:rsidR="00BF50EB" w:rsidRPr="007568A1" w:rsidRDefault="00BF50EB" w:rsidP="00DD10AD">
            <w:pPr>
              <w:widowControl w:val="0"/>
              <w:autoSpaceDE w:val="0"/>
              <w:autoSpaceDN w:val="0"/>
              <w:adjustRightInd w:val="0"/>
              <w:rPr>
                <w:sz w:val="16"/>
                <w:szCs w:val="16"/>
              </w:rPr>
            </w:pPr>
            <w:r w:rsidRPr="007568A1">
              <w:rPr>
                <w:sz w:val="16"/>
                <w:szCs w:val="16"/>
              </w:rPr>
              <w:lastRenderedPageBreak/>
              <w:t xml:space="preserve">Sri Lanka - National Identity Card (NIC) or </w:t>
            </w:r>
            <w:proofErr w:type="spellStart"/>
            <w:r w:rsidRPr="007568A1">
              <w:rPr>
                <w:sz w:val="16"/>
                <w:szCs w:val="16"/>
              </w:rPr>
              <w:t>Jaathika</w:t>
            </w:r>
            <w:proofErr w:type="spellEnd"/>
            <w:r w:rsidRPr="007568A1">
              <w:rPr>
                <w:sz w:val="16"/>
                <w:szCs w:val="16"/>
              </w:rPr>
              <w:t xml:space="preserve"> </w:t>
            </w:r>
            <w:proofErr w:type="spellStart"/>
            <w:r w:rsidRPr="007568A1">
              <w:rPr>
                <w:sz w:val="16"/>
                <w:szCs w:val="16"/>
              </w:rPr>
              <w:t>Hendunum-patha</w:t>
            </w:r>
            <w:proofErr w:type="spellEnd"/>
            <w:r w:rsidRPr="007568A1">
              <w:rPr>
                <w:sz w:val="16"/>
                <w:szCs w:val="16"/>
              </w:rPr>
              <w:t xml:space="preserve">. Each NIC has a unique </w:t>
            </w:r>
            <w:proofErr w:type="gramStart"/>
            <w:r w:rsidRPr="007568A1">
              <w:rPr>
                <w:sz w:val="16"/>
                <w:szCs w:val="16"/>
              </w:rPr>
              <w:t>10 digit</w:t>
            </w:r>
            <w:proofErr w:type="gramEnd"/>
            <w:r w:rsidRPr="007568A1">
              <w:rPr>
                <w:sz w:val="16"/>
                <w:szCs w:val="16"/>
              </w:rPr>
              <w:t xml:space="preserve"> number, in the format 000000000A (where 0 is a digit and A is a letter). The first two digits of the number are your year of birth (e.g.: 88xxxxxxxx for someone born in 1988). The final letter is generally a 'V' or 'X'.</w:t>
            </w:r>
          </w:p>
          <w:p w14:paraId="73C10F50" w14:textId="77777777" w:rsidR="00BF50EB" w:rsidRPr="007568A1" w:rsidRDefault="00BF50EB" w:rsidP="00DD10AD">
            <w:pPr>
              <w:widowControl w:val="0"/>
              <w:autoSpaceDE w:val="0"/>
              <w:autoSpaceDN w:val="0"/>
              <w:adjustRightInd w:val="0"/>
              <w:rPr>
                <w:sz w:val="16"/>
                <w:szCs w:val="16"/>
              </w:rPr>
            </w:pPr>
          </w:p>
        </w:tc>
        <w:tc>
          <w:tcPr>
            <w:tcW w:w="0" w:type="auto"/>
            <w:tcBorders>
              <w:bottom w:val="single" w:sz="4" w:space="0" w:color="auto"/>
            </w:tcBorders>
            <w:shd w:val="clear" w:color="auto" w:fill="auto"/>
          </w:tcPr>
          <w:p w14:paraId="50756CF8" w14:textId="57F89DF9" w:rsidR="00BF50EB" w:rsidRPr="007568A1" w:rsidRDefault="00BF50EB" w:rsidP="00156B4C">
            <w:pPr>
              <w:spacing w:after="60"/>
              <w:rPr>
                <w:sz w:val="16"/>
                <w:szCs w:val="16"/>
              </w:rPr>
            </w:pPr>
            <w:r w:rsidRPr="007568A1">
              <w:rPr>
                <w:sz w:val="16"/>
                <w:szCs w:val="16"/>
              </w:rPr>
              <w:t>Day-care or nursery school record</w:t>
            </w:r>
          </w:p>
        </w:tc>
        <w:tc>
          <w:tcPr>
            <w:tcW w:w="0" w:type="auto"/>
            <w:shd w:val="clear" w:color="auto" w:fill="auto"/>
          </w:tcPr>
          <w:p w14:paraId="43E23824" w14:textId="77777777" w:rsidR="00BF50EB" w:rsidRPr="007568A1" w:rsidRDefault="00BF50EB" w:rsidP="00156B4C">
            <w:pPr>
              <w:spacing w:after="60"/>
              <w:rPr>
                <w:sz w:val="16"/>
                <w:szCs w:val="16"/>
              </w:rPr>
            </w:pPr>
          </w:p>
        </w:tc>
      </w:tr>
      <w:tr w:rsidR="00BF50EB" w:rsidRPr="007568A1" w14:paraId="21917B22" w14:textId="77777777" w:rsidTr="007568A1">
        <w:trPr>
          <w:trHeight w:val="411"/>
        </w:trPr>
        <w:tc>
          <w:tcPr>
            <w:tcW w:w="0" w:type="auto"/>
            <w:shd w:val="clear" w:color="auto" w:fill="auto"/>
          </w:tcPr>
          <w:p w14:paraId="652D950D" w14:textId="77777777" w:rsidR="00BF50EB" w:rsidRPr="007568A1" w:rsidRDefault="00BF50EB" w:rsidP="00DD10AD">
            <w:pPr>
              <w:widowControl w:val="0"/>
              <w:autoSpaceDE w:val="0"/>
              <w:autoSpaceDN w:val="0"/>
              <w:adjustRightInd w:val="0"/>
              <w:rPr>
                <w:sz w:val="16"/>
                <w:szCs w:val="16"/>
              </w:rPr>
            </w:pPr>
            <w:r w:rsidRPr="007568A1">
              <w:rPr>
                <w:sz w:val="16"/>
                <w:szCs w:val="16"/>
              </w:rPr>
              <w:t>Taiwan - Republic of China National Identification Card</w:t>
            </w:r>
          </w:p>
          <w:p w14:paraId="6BA256E6" w14:textId="77777777" w:rsidR="00BF50EB" w:rsidRPr="007568A1" w:rsidRDefault="00BF50EB" w:rsidP="00DD10AD">
            <w:pPr>
              <w:widowControl w:val="0"/>
              <w:autoSpaceDE w:val="0"/>
              <w:autoSpaceDN w:val="0"/>
              <w:adjustRightInd w:val="0"/>
              <w:rPr>
                <w:sz w:val="16"/>
                <w:szCs w:val="16"/>
              </w:rPr>
            </w:pPr>
          </w:p>
        </w:tc>
        <w:tc>
          <w:tcPr>
            <w:tcW w:w="0" w:type="auto"/>
            <w:shd w:val="clear" w:color="auto" w:fill="3366FF"/>
          </w:tcPr>
          <w:p w14:paraId="4DEC96F6" w14:textId="77777777" w:rsidR="00BF50EB" w:rsidRPr="007568A1" w:rsidRDefault="00BF50EB" w:rsidP="00156B4C">
            <w:pPr>
              <w:spacing w:after="60"/>
              <w:rPr>
                <w:sz w:val="16"/>
                <w:szCs w:val="16"/>
              </w:rPr>
            </w:pPr>
          </w:p>
        </w:tc>
        <w:tc>
          <w:tcPr>
            <w:tcW w:w="0" w:type="auto"/>
            <w:shd w:val="clear" w:color="auto" w:fill="auto"/>
          </w:tcPr>
          <w:p w14:paraId="08683A4E" w14:textId="77777777" w:rsidR="00BF50EB" w:rsidRPr="007568A1" w:rsidRDefault="00BF50EB" w:rsidP="00156B4C">
            <w:pPr>
              <w:spacing w:after="60"/>
              <w:rPr>
                <w:sz w:val="16"/>
                <w:szCs w:val="16"/>
              </w:rPr>
            </w:pPr>
          </w:p>
        </w:tc>
      </w:tr>
      <w:tr w:rsidR="00BF50EB" w:rsidRPr="007568A1" w14:paraId="2D0117E2" w14:textId="77777777" w:rsidTr="007568A1">
        <w:trPr>
          <w:trHeight w:val="411"/>
        </w:trPr>
        <w:tc>
          <w:tcPr>
            <w:tcW w:w="0" w:type="auto"/>
            <w:shd w:val="clear" w:color="auto" w:fill="auto"/>
          </w:tcPr>
          <w:p w14:paraId="17CEF411" w14:textId="07994E3F" w:rsidR="00BF50EB" w:rsidRPr="007568A1" w:rsidRDefault="00BF50EB" w:rsidP="00DD10AD">
            <w:pPr>
              <w:widowControl w:val="0"/>
              <w:autoSpaceDE w:val="0"/>
              <w:autoSpaceDN w:val="0"/>
              <w:adjustRightInd w:val="0"/>
              <w:rPr>
                <w:sz w:val="16"/>
                <w:szCs w:val="16"/>
              </w:rPr>
            </w:pPr>
            <w:r w:rsidRPr="007568A1">
              <w:rPr>
                <w:sz w:val="16"/>
                <w:szCs w:val="16"/>
              </w:rPr>
              <w:t xml:space="preserve">Thailand – In Thailand, the </w:t>
            </w:r>
            <w:proofErr w:type="gramStart"/>
            <w:r w:rsidRPr="007568A1">
              <w:rPr>
                <w:sz w:val="16"/>
                <w:szCs w:val="16"/>
              </w:rPr>
              <w:t>Population Identification Code has been issued by the Department of Provincial Administration of the Ministry of Interior</w:t>
            </w:r>
            <w:proofErr w:type="gramEnd"/>
            <w:r w:rsidRPr="007568A1">
              <w:rPr>
                <w:sz w:val="16"/>
                <w:szCs w:val="16"/>
              </w:rPr>
              <w:t>. It consists of a 13-digit string in the format N-NNNN-NNNNN-NN-N, which is assigned at birth or upon receiving citizenship. The first digit signifies type of citizenship, the second to fifth the office where the number was issued, the sixth to twelfth are group and sequence numbers, and the last digit acts as a check digit.</w:t>
            </w:r>
          </w:p>
          <w:p w14:paraId="3B4754ED" w14:textId="77777777" w:rsidR="00BF50EB" w:rsidRPr="007568A1" w:rsidRDefault="00BF50EB" w:rsidP="00DD10AD">
            <w:pPr>
              <w:widowControl w:val="0"/>
              <w:autoSpaceDE w:val="0"/>
              <w:autoSpaceDN w:val="0"/>
              <w:adjustRightInd w:val="0"/>
              <w:rPr>
                <w:sz w:val="16"/>
                <w:szCs w:val="16"/>
              </w:rPr>
            </w:pPr>
          </w:p>
        </w:tc>
        <w:tc>
          <w:tcPr>
            <w:tcW w:w="0" w:type="auto"/>
            <w:shd w:val="clear" w:color="auto" w:fill="3366FF"/>
          </w:tcPr>
          <w:p w14:paraId="3A91D486" w14:textId="77777777" w:rsidR="00BF50EB" w:rsidRPr="007568A1" w:rsidRDefault="00BF50EB" w:rsidP="00156B4C">
            <w:pPr>
              <w:spacing w:after="60"/>
              <w:rPr>
                <w:sz w:val="16"/>
                <w:szCs w:val="16"/>
              </w:rPr>
            </w:pPr>
          </w:p>
        </w:tc>
        <w:tc>
          <w:tcPr>
            <w:tcW w:w="0" w:type="auto"/>
            <w:shd w:val="clear" w:color="auto" w:fill="auto"/>
          </w:tcPr>
          <w:p w14:paraId="0792FD03" w14:textId="77777777" w:rsidR="00BF50EB" w:rsidRPr="007568A1" w:rsidRDefault="00BF50EB" w:rsidP="00156B4C">
            <w:pPr>
              <w:spacing w:after="60"/>
              <w:rPr>
                <w:sz w:val="16"/>
                <w:szCs w:val="16"/>
              </w:rPr>
            </w:pPr>
          </w:p>
        </w:tc>
      </w:tr>
      <w:tr w:rsidR="00BF50EB" w:rsidRPr="007568A1" w14:paraId="1279DBC1" w14:textId="77777777" w:rsidTr="007568A1">
        <w:trPr>
          <w:trHeight w:val="411"/>
        </w:trPr>
        <w:tc>
          <w:tcPr>
            <w:tcW w:w="0" w:type="auto"/>
            <w:shd w:val="clear" w:color="auto" w:fill="auto"/>
          </w:tcPr>
          <w:p w14:paraId="2C417F30" w14:textId="29BA5541" w:rsidR="00BF50EB" w:rsidRPr="007568A1" w:rsidRDefault="00BF50EB" w:rsidP="00BF50EB">
            <w:pPr>
              <w:widowControl w:val="0"/>
              <w:autoSpaceDE w:val="0"/>
              <w:autoSpaceDN w:val="0"/>
              <w:adjustRightInd w:val="0"/>
              <w:rPr>
                <w:rFonts w:cs="Helvetica"/>
                <w:sz w:val="16"/>
                <w:szCs w:val="16"/>
              </w:rPr>
            </w:pPr>
            <w:r w:rsidRPr="007568A1">
              <w:rPr>
                <w:rFonts w:cs="Helvetica"/>
                <w:sz w:val="16"/>
                <w:szCs w:val="16"/>
              </w:rPr>
              <w:t xml:space="preserve">Vietnam - Known as </w:t>
            </w:r>
            <w:proofErr w:type="spellStart"/>
            <w:r w:rsidRPr="007568A1">
              <w:rPr>
                <w:rFonts w:cs="Helvetica"/>
                <w:iCs/>
                <w:sz w:val="16"/>
                <w:szCs w:val="16"/>
              </w:rPr>
              <w:t>giấy</w:t>
            </w:r>
            <w:proofErr w:type="spellEnd"/>
            <w:r w:rsidRPr="007568A1">
              <w:rPr>
                <w:rFonts w:cs="Helvetica"/>
                <w:iCs/>
                <w:sz w:val="16"/>
                <w:szCs w:val="16"/>
              </w:rPr>
              <w:t xml:space="preserve"> </w:t>
            </w:r>
            <w:proofErr w:type="spellStart"/>
            <w:r w:rsidRPr="007568A1">
              <w:rPr>
                <w:rFonts w:cs="Helvetica"/>
                <w:iCs/>
                <w:sz w:val="16"/>
                <w:szCs w:val="16"/>
              </w:rPr>
              <w:t>chứng</w:t>
            </w:r>
            <w:proofErr w:type="spellEnd"/>
            <w:r w:rsidRPr="007568A1">
              <w:rPr>
                <w:rFonts w:cs="Helvetica"/>
                <w:iCs/>
                <w:sz w:val="16"/>
                <w:szCs w:val="16"/>
              </w:rPr>
              <w:t xml:space="preserve"> minh </w:t>
            </w:r>
            <w:proofErr w:type="spellStart"/>
            <w:r w:rsidRPr="007568A1">
              <w:rPr>
                <w:rFonts w:cs="Helvetica"/>
                <w:iCs/>
                <w:sz w:val="16"/>
                <w:szCs w:val="16"/>
              </w:rPr>
              <w:t>nhân</w:t>
            </w:r>
            <w:proofErr w:type="spellEnd"/>
            <w:r w:rsidRPr="007568A1">
              <w:rPr>
                <w:rFonts w:cs="Helvetica"/>
                <w:iCs/>
                <w:sz w:val="16"/>
                <w:szCs w:val="16"/>
              </w:rPr>
              <w:t xml:space="preserve"> </w:t>
            </w:r>
            <w:proofErr w:type="spellStart"/>
            <w:r w:rsidRPr="007568A1">
              <w:rPr>
                <w:rFonts w:cs="Helvetica"/>
                <w:iCs/>
                <w:sz w:val="16"/>
                <w:szCs w:val="16"/>
              </w:rPr>
              <w:t>dân</w:t>
            </w:r>
            <w:proofErr w:type="spellEnd"/>
            <w:r w:rsidRPr="007568A1">
              <w:rPr>
                <w:rFonts w:cs="Helvetica"/>
                <w:sz w:val="16"/>
                <w:szCs w:val="16"/>
              </w:rPr>
              <w:t xml:space="preserve"> ("people's proof document"), it is compulsory for all Vietnamese citizens over 14.</w:t>
            </w:r>
          </w:p>
          <w:p w14:paraId="10E47109" w14:textId="77777777" w:rsidR="00BF50EB" w:rsidRPr="007568A1" w:rsidRDefault="00BF50EB" w:rsidP="00BF50EB">
            <w:pPr>
              <w:widowControl w:val="0"/>
              <w:autoSpaceDE w:val="0"/>
              <w:autoSpaceDN w:val="0"/>
              <w:adjustRightInd w:val="0"/>
              <w:rPr>
                <w:sz w:val="16"/>
                <w:szCs w:val="16"/>
              </w:rPr>
            </w:pPr>
          </w:p>
        </w:tc>
        <w:tc>
          <w:tcPr>
            <w:tcW w:w="0" w:type="auto"/>
            <w:shd w:val="clear" w:color="auto" w:fill="3366FF"/>
          </w:tcPr>
          <w:p w14:paraId="26D12416" w14:textId="77777777" w:rsidR="00BF50EB" w:rsidRPr="007568A1" w:rsidRDefault="00BF50EB" w:rsidP="00156B4C">
            <w:pPr>
              <w:spacing w:after="60"/>
              <w:rPr>
                <w:sz w:val="16"/>
                <w:szCs w:val="16"/>
              </w:rPr>
            </w:pPr>
          </w:p>
        </w:tc>
        <w:tc>
          <w:tcPr>
            <w:tcW w:w="0" w:type="auto"/>
            <w:shd w:val="clear" w:color="auto" w:fill="auto"/>
          </w:tcPr>
          <w:p w14:paraId="40623436" w14:textId="77777777" w:rsidR="00BF50EB" w:rsidRPr="007568A1" w:rsidRDefault="00BF50EB" w:rsidP="00156B4C">
            <w:pPr>
              <w:spacing w:after="60"/>
              <w:rPr>
                <w:sz w:val="16"/>
                <w:szCs w:val="16"/>
              </w:rPr>
            </w:pPr>
          </w:p>
        </w:tc>
      </w:tr>
    </w:tbl>
    <w:p w14:paraId="3DA9C2D7" w14:textId="77777777" w:rsidR="008E2395" w:rsidRPr="008E2395" w:rsidRDefault="008E2395" w:rsidP="00156B4C">
      <w:pPr>
        <w:spacing w:after="60"/>
      </w:pPr>
    </w:p>
    <w:sectPr w:rsidR="008E2395" w:rsidRPr="008E2395" w:rsidSect="00156B4C">
      <w:pgSz w:w="12240" w:h="15840"/>
      <w:pgMar w:top="936" w:right="1008" w:bottom="93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95"/>
    <w:rsid w:val="00096E9F"/>
    <w:rsid w:val="00156B4C"/>
    <w:rsid w:val="001D51BB"/>
    <w:rsid w:val="00243366"/>
    <w:rsid w:val="002B3CDE"/>
    <w:rsid w:val="002C0854"/>
    <w:rsid w:val="005C4547"/>
    <w:rsid w:val="007568A1"/>
    <w:rsid w:val="0088274C"/>
    <w:rsid w:val="008E2395"/>
    <w:rsid w:val="00BF50EB"/>
    <w:rsid w:val="00D65537"/>
    <w:rsid w:val="00DD10AD"/>
    <w:rsid w:val="00E33BE3"/>
    <w:rsid w:val="00F9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04]"/>
    </o:shapedefaults>
    <o:shapelayout v:ext="edit">
      <o:idmap v:ext="edit" data="1"/>
    </o:shapelayout>
  </w:shapeDefaults>
  <w:decimalSymbol w:val="."/>
  <w:listSeparator w:val=","/>
  <w14:docId w14:val="28AD8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C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C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6402-B536-FA4C-8915-F4FBFF43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4200</Characters>
  <Application>Microsoft Macintosh Word</Application>
  <DocSecurity>4</DocSecurity>
  <Lines>35</Lines>
  <Paragraphs>9</Paragraphs>
  <ScaleCrop>false</ScaleCrop>
  <Company>SAFE-BioPharma Association</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Newton</dc:creator>
  <cp:keywords/>
  <dc:description/>
  <cp:lastModifiedBy>Rich Furr</cp:lastModifiedBy>
  <cp:revision>2</cp:revision>
  <dcterms:created xsi:type="dcterms:W3CDTF">2011-12-08T20:18:00Z</dcterms:created>
  <dcterms:modified xsi:type="dcterms:W3CDTF">2011-12-08T20:18:00Z</dcterms:modified>
</cp:coreProperties>
</file>